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2" w:type="dxa"/>
        <w:tblInd w:w="-318" w:type="dxa"/>
        <w:tblLook w:val="00A0" w:firstRow="1" w:lastRow="0" w:firstColumn="1" w:lastColumn="0" w:noHBand="0" w:noVBand="0"/>
      </w:tblPr>
      <w:tblGrid>
        <w:gridCol w:w="4112"/>
        <w:gridCol w:w="5670"/>
      </w:tblGrid>
      <w:tr w:rsidR="00D974F7" w:rsidRPr="00D974F7" w14:paraId="510FC3B4" w14:textId="77777777" w:rsidTr="00721EA7">
        <w:trPr>
          <w:trHeight w:val="1276"/>
        </w:trPr>
        <w:tc>
          <w:tcPr>
            <w:tcW w:w="4112" w:type="dxa"/>
          </w:tcPr>
          <w:p w14:paraId="3737BDEF" w14:textId="77777777" w:rsidR="004A5AAD" w:rsidRPr="00D974F7" w:rsidRDefault="004A5AAD" w:rsidP="00311724">
            <w:pPr>
              <w:jc w:val="center"/>
              <w:rPr>
                <w:rFonts w:ascii="Times New Roman" w:hAnsi="Times New Roman"/>
                <w:b/>
                <w:sz w:val="26"/>
                <w:szCs w:val="26"/>
              </w:rPr>
            </w:pPr>
            <w:r w:rsidRPr="00D974F7">
              <w:rPr>
                <w:rFonts w:ascii="Times New Roman" w:hAnsi="Times New Roman"/>
                <w:b/>
                <w:sz w:val="26"/>
                <w:szCs w:val="26"/>
                <w:lang w:val="vi-VN"/>
              </w:rPr>
              <w:t>CÔNG TY ĐẤU GIÁ</w:t>
            </w:r>
            <w:r w:rsidRPr="00D974F7">
              <w:rPr>
                <w:rFonts w:ascii="Times New Roman" w:hAnsi="Times New Roman"/>
                <w:b/>
                <w:sz w:val="26"/>
                <w:szCs w:val="26"/>
              </w:rPr>
              <w:t xml:space="preserve"> HỢP DANH</w:t>
            </w:r>
          </w:p>
          <w:p w14:paraId="3A4DE791" w14:textId="3A41A1F1" w:rsidR="004A5AAD" w:rsidRPr="00D974F7" w:rsidRDefault="004A5AAD" w:rsidP="00311724">
            <w:pPr>
              <w:jc w:val="center"/>
              <w:rPr>
                <w:rFonts w:ascii="Times New Roman" w:hAnsi="Times New Roman"/>
                <w:b/>
                <w:sz w:val="26"/>
                <w:szCs w:val="26"/>
                <w:lang w:val="vi-VN"/>
              </w:rPr>
            </w:pPr>
            <w:r w:rsidRPr="00D974F7">
              <w:rPr>
                <w:rFonts w:ascii="Times New Roman" w:hAnsi="Times New Roman"/>
                <w:b/>
                <w:sz w:val="26"/>
                <w:szCs w:val="26"/>
                <w:lang w:val="vi-VN"/>
              </w:rPr>
              <w:t>TRƯỜNG HÀ</w:t>
            </w:r>
          </w:p>
          <w:p w14:paraId="787C4F8D" w14:textId="02EE651C" w:rsidR="00C950B8" w:rsidRPr="00D974F7" w:rsidRDefault="00D326BF" w:rsidP="00311724">
            <w:pPr>
              <w:jc w:val="center"/>
              <w:rPr>
                <w:rFonts w:ascii="Times New Roman" w:hAnsi="Times New Roman"/>
                <w:b/>
                <w:sz w:val="26"/>
                <w:szCs w:val="26"/>
                <w:lang w:val="vi-VN"/>
              </w:rPr>
            </w:pPr>
            <w:r w:rsidRPr="00D974F7">
              <w:rPr>
                <w:rFonts w:ascii="Times New Roman" w:hAnsi="Times New Roman"/>
                <w:b/>
                <w:noProof/>
                <w:sz w:val="26"/>
                <w:szCs w:val="26"/>
              </w:rPr>
              <mc:AlternateContent>
                <mc:Choice Requires="wps">
                  <w:drawing>
                    <wp:anchor distT="0" distB="0" distL="114300" distR="114300" simplePos="0" relativeHeight="251656192" behindDoc="0" locked="0" layoutInCell="1" allowOverlap="1" wp14:anchorId="24C20545" wp14:editId="7F91DD44">
                      <wp:simplePos x="0" y="0"/>
                      <wp:positionH relativeFrom="column">
                        <wp:posOffset>868795</wp:posOffset>
                      </wp:positionH>
                      <wp:positionV relativeFrom="paragraph">
                        <wp:posOffset>5715</wp:posOffset>
                      </wp:positionV>
                      <wp:extent cx="7905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90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6B8120FC" id="Straight Connector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68.4pt,.45pt" to="130.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aaTtAEAALYDAAAOAAAAZHJzL2Uyb0RvYy54bWysU8FuEzEQvSPxD5bvZDeVSmGVTQ+p4IIg&#10;ovQDXO84a2F7rLHJJn/P2Em2CBBCVS9ej/3ezLzn2dXtwTuxB0oWQy+Xi1YKCBoHG3a9fPj24c07&#10;KVJWYVAOA/TyCEnerl+/Wk2xgysc0Q1AgpOE1E2xl2POsWuapEfwKi0wQuBLg+RV5pB2zUBq4uze&#10;NVdt+7aZkIZIqCElPr07Xcp1zW8M6PzFmARZuF5yb7muVNfHsjbrlep2pOJo9bkN9YwuvLKBi86p&#10;7lRW4gfZP1J5qwkTmrzQ6Bs0xmqoGljNsv1Nzf2oIlQtbE6Ks03p5dLqz/stCTvw20kRlOcnus+k&#10;7G7MYoMhsIFIYll8mmLqGL4JWzpHKW6piD4Y8uXLcsShenucvYVDFpoPb9631zfXUujLVfPEi5Ty&#10;R0AvyqaXzoaiWnVq/yllrsXQC4SD0sepct3lo4MCduErGFbCtZaVXWcINo7EXvHrD9+rCs5VkYVi&#10;rHMzqf036YwtNKhz9b/EGV0rYsgz0duA9Leq+XBp1ZzwF9UnrUX2Iw7H+g7VDh6O6tJ5kMv0/RpX&#10;+tPvtv4JAAD//wMAUEsDBBQABgAIAAAAIQAVqtGp2QAAAAUBAAAPAAAAZHJzL2Rvd25yZXYueG1s&#10;TI5RS8MwFIXfBf9DuAPfXLoOitamYwxEfBHXzfesydK65KYkaVf/vXdP+vhxDud81WZ2lk06xN6j&#10;gNUyA6ax9apHI+B4eH18AhaTRCWtRy3gR0fY1Pd3lSyVv+JeT00yjEYwllJAl9JQch7bTjsZl37Q&#10;SNnZBycTYTBcBXmlcWd5nmUFd7JHeujkoHedbi/N6ATY9zB9mZ3ZxvFtXzTfn+f84zAJ8bCYty/A&#10;kp7TXxlu+qQONTmd/IgqMku8Lkg9CXgGRnFerNbATjfkdcX/29e/AAAA//8DAFBLAQItABQABgAI&#10;AAAAIQC2gziS/gAAAOEBAAATAAAAAAAAAAAAAAAAAAAAAABbQ29udGVudF9UeXBlc10ueG1sUEsB&#10;Ai0AFAAGAAgAAAAhADj9If/WAAAAlAEAAAsAAAAAAAAAAAAAAAAALwEAAF9yZWxzLy5yZWxzUEsB&#10;Ai0AFAAGAAgAAAAhABKpppO0AQAAtgMAAA4AAAAAAAAAAAAAAAAALgIAAGRycy9lMm9Eb2MueG1s&#10;UEsBAi0AFAAGAAgAAAAhABWq0anZAAAABQEAAA8AAAAAAAAAAAAAAAAADgQAAGRycy9kb3ducmV2&#10;LnhtbFBLBQYAAAAABAAEAPMAAAAUBQAAAAA=&#10;" strokecolor="black [3200]" strokeweight=".5pt">
                      <v:stroke joinstyle="miter"/>
                    </v:line>
                  </w:pict>
                </mc:Fallback>
              </mc:AlternateContent>
            </w:r>
          </w:p>
          <w:p w14:paraId="59B97E51" w14:textId="34E00C85" w:rsidR="004A5AAD" w:rsidRPr="00D974F7" w:rsidRDefault="004A5AAD" w:rsidP="00311724">
            <w:pPr>
              <w:jc w:val="center"/>
              <w:rPr>
                <w:rFonts w:ascii="Times New Roman" w:hAnsi="Times New Roman"/>
                <w:sz w:val="26"/>
                <w:szCs w:val="26"/>
                <w:lang w:val="vi-VN"/>
              </w:rPr>
            </w:pPr>
            <w:r w:rsidRPr="00D974F7">
              <w:rPr>
                <w:rFonts w:ascii="Times New Roman" w:hAnsi="Times New Roman"/>
                <w:sz w:val="26"/>
                <w:szCs w:val="26"/>
              </w:rPr>
              <w:t>S</w:t>
            </w:r>
            <w:r w:rsidRPr="00D974F7">
              <w:rPr>
                <w:rFonts w:ascii="Times New Roman" w:hAnsi="Times New Roman"/>
                <w:sz w:val="26"/>
                <w:szCs w:val="26"/>
                <w:lang w:val="vi-VN"/>
              </w:rPr>
              <w:t>ố</w:t>
            </w:r>
            <w:r w:rsidR="004D17D0" w:rsidRPr="00D974F7">
              <w:rPr>
                <w:rFonts w:ascii="Times New Roman" w:hAnsi="Times New Roman"/>
                <w:sz w:val="26"/>
                <w:szCs w:val="26"/>
              </w:rPr>
              <w:t>:</w:t>
            </w:r>
            <w:r w:rsidR="00670862" w:rsidRPr="00D974F7">
              <w:rPr>
                <w:rFonts w:ascii="Times New Roman" w:hAnsi="Times New Roman"/>
                <w:sz w:val="26"/>
                <w:szCs w:val="26"/>
              </w:rPr>
              <w:t xml:space="preserve"> </w:t>
            </w:r>
            <w:r w:rsidR="00A92E84">
              <w:rPr>
                <w:rFonts w:ascii="Times New Roman" w:hAnsi="Times New Roman"/>
                <w:sz w:val="26"/>
                <w:szCs w:val="26"/>
              </w:rPr>
              <w:t>115</w:t>
            </w:r>
            <w:r w:rsidR="00425024" w:rsidRPr="00D974F7">
              <w:rPr>
                <w:rFonts w:ascii="Times New Roman" w:hAnsi="Times New Roman"/>
                <w:sz w:val="26"/>
                <w:szCs w:val="26"/>
              </w:rPr>
              <w:t>/</w:t>
            </w:r>
            <w:r w:rsidRPr="00D974F7">
              <w:rPr>
                <w:rFonts w:ascii="Times New Roman" w:hAnsi="Times New Roman"/>
                <w:sz w:val="26"/>
                <w:szCs w:val="26"/>
                <w:lang w:val="vi-VN"/>
              </w:rPr>
              <w:t>TB-ĐGTH</w:t>
            </w:r>
          </w:p>
        </w:tc>
        <w:tc>
          <w:tcPr>
            <w:tcW w:w="5670" w:type="dxa"/>
          </w:tcPr>
          <w:p w14:paraId="3C2FBEB2" w14:textId="77777777" w:rsidR="004A5AAD" w:rsidRPr="00D974F7" w:rsidRDefault="004A5AAD" w:rsidP="00311724">
            <w:pPr>
              <w:jc w:val="center"/>
              <w:rPr>
                <w:rFonts w:ascii="Times New Roman" w:hAnsi="Times New Roman"/>
                <w:b/>
                <w:sz w:val="26"/>
                <w:szCs w:val="26"/>
                <w:lang w:val="vi-VN"/>
              </w:rPr>
            </w:pPr>
            <w:r w:rsidRPr="00D974F7">
              <w:rPr>
                <w:rFonts w:ascii="Times New Roman" w:hAnsi="Times New Roman"/>
                <w:b/>
                <w:sz w:val="26"/>
                <w:szCs w:val="26"/>
                <w:lang w:val="vi-VN"/>
              </w:rPr>
              <w:t>CỘNG HOÀ XÃ HỘI CHỦ NGHĨA VIỆT NAM</w:t>
            </w:r>
          </w:p>
          <w:p w14:paraId="0EB38144" w14:textId="0D95BAA6" w:rsidR="004A5AAD" w:rsidRPr="00D974F7" w:rsidRDefault="004A5AAD" w:rsidP="00311724">
            <w:pPr>
              <w:jc w:val="center"/>
              <w:rPr>
                <w:rFonts w:ascii="Times New Roman" w:hAnsi="Times New Roman"/>
                <w:b/>
                <w:sz w:val="26"/>
                <w:szCs w:val="26"/>
                <w:lang w:val="vi-VN"/>
              </w:rPr>
            </w:pPr>
            <w:r w:rsidRPr="00D974F7">
              <w:rPr>
                <w:rFonts w:ascii="Times New Roman" w:hAnsi="Times New Roman"/>
                <w:b/>
                <w:sz w:val="26"/>
                <w:szCs w:val="26"/>
                <w:lang w:val="vi-VN"/>
              </w:rPr>
              <w:t>Độc lập - Tự do - Hạnh phúc</w:t>
            </w:r>
          </w:p>
          <w:p w14:paraId="1772D5F0" w14:textId="442620FC" w:rsidR="004A5AAD" w:rsidRPr="00D974F7" w:rsidRDefault="00E72923" w:rsidP="00311724">
            <w:pPr>
              <w:rPr>
                <w:rFonts w:ascii="Times New Roman" w:hAnsi="Times New Roman"/>
                <w:i/>
                <w:sz w:val="26"/>
                <w:szCs w:val="26"/>
                <w:lang w:val="vi-VN"/>
              </w:rPr>
            </w:pPr>
            <w:r w:rsidRPr="00D974F7">
              <w:rPr>
                <w:rFonts w:ascii="Times New Roman" w:hAnsi="Times New Roman"/>
                <w:i/>
                <w:noProof/>
                <w:sz w:val="26"/>
                <w:szCs w:val="26"/>
              </w:rPr>
              <mc:AlternateContent>
                <mc:Choice Requires="wps">
                  <w:drawing>
                    <wp:anchor distT="0" distB="0" distL="114300" distR="114300" simplePos="0" relativeHeight="251658240" behindDoc="0" locked="0" layoutInCell="1" allowOverlap="1" wp14:anchorId="35CC1519" wp14:editId="0EA33EA7">
                      <wp:simplePos x="0" y="0"/>
                      <wp:positionH relativeFrom="column">
                        <wp:posOffset>793057</wp:posOffset>
                      </wp:positionH>
                      <wp:positionV relativeFrom="paragraph">
                        <wp:posOffset>22225</wp:posOffset>
                      </wp:positionV>
                      <wp:extent cx="18764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7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340A8FDB" id="Straight Connector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62.45pt,1.75pt" to="210.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zOtQEAALcDAAAOAAAAZHJzL2Uyb0RvYy54bWysU8GO0zAQvSPxD5bvNGkFyypquoeu4IKg&#10;YtkP8DrjxsL2WGPTpn/P2G2zCBBCiIvjsd97M288Wd9N3okDULIYerlctFJA0DjYsO/l45d3r26l&#10;SFmFQTkM0MsTJHm3eflifYwdrHBENwAJFgmpO8ZejjnHrmmSHsGrtMAIgS8NkleZQ9o3A6kjq3vX&#10;rNr2pjkiDZFQQ0p8en++lJuqbwzo/MmYBFm4XnJtua5U16eyNpu16vak4mj1pQz1D1V4ZQMnnaXu&#10;VVbiG9lfpLzVhAlNXmj0DRpjNVQP7GbZ/uTmYVQRqhduTopzm9L/k9UfDzsSdujlSoqgPD/RQyZl&#10;92MWWwyBG4gkVqVPx5g6hm/Dji5RijsqpidDvnzZjphqb09zb2HKQvPh8vbtzevVGyn09a55JkZK&#10;+T2gF2XTS2dDsa06dfiQMidj6BXCQSnknLru8slBAbvwGQxbKckquw4RbB2Jg+LnH74uiw3WqshC&#10;Mda5mdT+mXTBFhrUwfpb4oyuGTHkmehtQPpd1jxdSzVn/NX12Wux/YTDqT5EbQdPR3V2meQyfj/G&#10;lf78v22+AwAA//8DAFBLAwQUAAYACAAAACEARB9eH9oAAAAHAQAADwAAAGRycy9kb3ducmV2Lnht&#10;bEyOwU7DMBBE70j8g7VI3KhDCBUNcaqqEkJcEE3p3Y23TsBeR7aThr/HcIHj04xmXrWerWET+tA7&#10;EnC7yIAhtU71pAW8759uHoCFKElJ4wgFfGGAdX15UclSuTPtcGqiZmmEQikFdDEOJeeh7dDKsHAD&#10;UspOzlsZE3rNlZfnNG4Nz7Nsya3sKT10csBth+1nM1oB5sVPB73VmzA+75bNx9spf91PQlxfzZtH&#10;YBHn+FeGH/2kDnVyOrqRVGAmcV6sUlXA3T2wlBd5VgA7/jKvK/7fv/4GAAD//wMAUEsBAi0AFAAG&#10;AAgAAAAhALaDOJL+AAAA4QEAABMAAAAAAAAAAAAAAAAAAAAAAFtDb250ZW50X1R5cGVzXS54bWxQ&#10;SwECLQAUAAYACAAAACEAOP0h/9YAAACUAQAACwAAAAAAAAAAAAAAAAAvAQAAX3JlbHMvLnJlbHNQ&#10;SwECLQAUAAYACAAAACEAMf28zrUBAAC3AwAADgAAAAAAAAAAAAAAAAAuAgAAZHJzL2Uyb0RvYy54&#10;bWxQSwECLQAUAAYACAAAACEARB9eH9oAAAAHAQAADwAAAAAAAAAAAAAAAAAPBAAAZHJzL2Rvd25y&#10;ZXYueG1sUEsFBgAAAAAEAAQA8wAAABYFAAAAAA==&#10;" strokecolor="black [3200]" strokeweight=".5pt">
                      <v:stroke joinstyle="miter"/>
                    </v:line>
                  </w:pict>
                </mc:Fallback>
              </mc:AlternateContent>
            </w:r>
          </w:p>
          <w:p w14:paraId="2B860F90" w14:textId="6549652B" w:rsidR="004A5AAD" w:rsidRPr="00D974F7" w:rsidRDefault="004A5AAD" w:rsidP="00311724">
            <w:pPr>
              <w:jc w:val="right"/>
              <w:rPr>
                <w:rFonts w:ascii="Times New Roman" w:hAnsi="Times New Roman"/>
                <w:i/>
                <w:sz w:val="26"/>
                <w:szCs w:val="26"/>
                <w:lang w:val="vi-VN"/>
              </w:rPr>
            </w:pPr>
            <w:r w:rsidRPr="00D974F7">
              <w:rPr>
                <w:rFonts w:ascii="Times New Roman" w:hAnsi="Times New Roman"/>
                <w:i/>
                <w:sz w:val="26"/>
                <w:szCs w:val="26"/>
                <w:lang w:val="vi-VN"/>
              </w:rPr>
              <w:t xml:space="preserve">Quảng </w:t>
            </w:r>
            <w:r w:rsidR="00BA5C61" w:rsidRPr="00D974F7">
              <w:rPr>
                <w:rFonts w:ascii="Times New Roman" w:hAnsi="Times New Roman"/>
                <w:i/>
                <w:sz w:val="26"/>
                <w:szCs w:val="26"/>
              </w:rPr>
              <w:t>Trị</w:t>
            </w:r>
            <w:r w:rsidRPr="00D974F7">
              <w:rPr>
                <w:rFonts w:ascii="Times New Roman" w:hAnsi="Times New Roman"/>
                <w:i/>
                <w:sz w:val="26"/>
                <w:szCs w:val="26"/>
                <w:lang w:val="vi-VN"/>
              </w:rPr>
              <w:t>, ngày</w:t>
            </w:r>
            <w:r w:rsidR="00A90499" w:rsidRPr="00D974F7">
              <w:rPr>
                <w:rFonts w:ascii="Times New Roman" w:hAnsi="Times New Roman"/>
                <w:i/>
                <w:sz w:val="26"/>
                <w:szCs w:val="26"/>
              </w:rPr>
              <w:t xml:space="preserve"> </w:t>
            </w:r>
            <w:r w:rsidR="00A92E84">
              <w:rPr>
                <w:rFonts w:ascii="Times New Roman" w:hAnsi="Times New Roman"/>
                <w:i/>
                <w:sz w:val="26"/>
                <w:szCs w:val="26"/>
              </w:rPr>
              <w:t>25</w:t>
            </w:r>
            <w:r w:rsidR="00881364" w:rsidRPr="00D974F7">
              <w:rPr>
                <w:rFonts w:ascii="Times New Roman" w:hAnsi="Times New Roman"/>
                <w:i/>
                <w:sz w:val="26"/>
                <w:szCs w:val="26"/>
              </w:rPr>
              <w:t xml:space="preserve"> t</w:t>
            </w:r>
            <w:r w:rsidRPr="00D974F7">
              <w:rPr>
                <w:rFonts w:ascii="Times New Roman" w:hAnsi="Times New Roman"/>
                <w:i/>
                <w:sz w:val="26"/>
                <w:szCs w:val="26"/>
                <w:lang w:val="vi-VN"/>
              </w:rPr>
              <w:t>háng</w:t>
            </w:r>
            <w:r w:rsidR="00A90499" w:rsidRPr="00D974F7">
              <w:rPr>
                <w:rFonts w:ascii="Times New Roman" w:hAnsi="Times New Roman"/>
                <w:i/>
                <w:sz w:val="26"/>
                <w:szCs w:val="26"/>
              </w:rPr>
              <w:t xml:space="preserve"> </w:t>
            </w:r>
            <w:r w:rsidR="00A92E84">
              <w:rPr>
                <w:rFonts w:ascii="Times New Roman" w:hAnsi="Times New Roman"/>
                <w:i/>
                <w:sz w:val="26"/>
                <w:szCs w:val="26"/>
              </w:rPr>
              <w:t>08</w:t>
            </w:r>
            <w:r w:rsidR="00A90499" w:rsidRPr="00D974F7">
              <w:rPr>
                <w:rFonts w:ascii="Times New Roman" w:hAnsi="Times New Roman"/>
                <w:i/>
                <w:sz w:val="26"/>
                <w:szCs w:val="26"/>
              </w:rPr>
              <w:t xml:space="preserve"> </w:t>
            </w:r>
            <w:r w:rsidR="00187ECA" w:rsidRPr="00D974F7">
              <w:rPr>
                <w:rFonts w:ascii="Times New Roman" w:hAnsi="Times New Roman"/>
                <w:i/>
                <w:sz w:val="26"/>
                <w:szCs w:val="26"/>
                <w:lang w:val="vi-VN"/>
              </w:rPr>
              <w:t>năm 2026</w:t>
            </w:r>
          </w:p>
        </w:tc>
      </w:tr>
    </w:tbl>
    <w:p w14:paraId="64D3B9AA" w14:textId="77777777" w:rsidR="004A5AAD" w:rsidRPr="00D974F7" w:rsidRDefault="004A5AAD" w:rsidP="00721EA7">
      <w:pPr>
        <w:tabs>
          <w:tab w:val="left" w:pos="0"/>
        </w:tabs>
        <w:spacing w:line="360" w:lineRule="exact"/>
        <w:jc w:val="center"/>
        <w:rPr>
          <w:rFonts w:ascii="Times New Roman" w:hAnsi="Times New Roman"/>
          <w:b/>
          <w:lang w:val="vi-VN"/>
        </w:rPr>
      </w:pPr>
    </w:p>
    <w:p w14:paraId="28119CFC" w14:textId="7CDF09A0" w:rsidR="00D9360D" w:rsidRPr="00D974F7" w:rsidRDefault="004A5AAD" w:rsidP="00721EA7">
      <w:pPr>
        <w:tabs>
          <w:tab w:val="left" w:pos="0"/>
        </w:tabs>
        <w:spacing w:line="360" w:lineRule="exact"/>
        <w:jc w:val="center"/>
        <w:rPr>
          <w:rFonts w:ascii="Times New Roman" w:hAnsi="Times New Roman"/>
          <w:b/>
        </w:rPr>
      </w:pPr>
      <w:r w:rsidRPr="00D974F7">
        <w:rPr>
          <w:rFonts w:ascii="Times New Roman" w:hAnsi="Times New Roman"/>
          <w:b/>
          <w:lang w:val="vi-VN"/>
        </w:rPr>
        <w:t xml:space="preserve">THÔNG BÁO </w:t>
      </w:r>
      <w:r w:rsidR="00D45F0E" w:rsidRPr="00D974F7">
        <w:rPr>
          <w:rFonts w:ascii="Times New Roman" w:hAnsi="Times New Roman"/>
          <w:b/>
        </w:rPr>
        <w:t xml:space="preserve">ĐẤU GIÁ </w:t>
      </w:r>
      <w:r w:rsidR="004E717E" w:rsidRPr="00D974F7">
        <w:rPr>
          <w:rFonts w:ascii="Times New Roman" w:hAnsi="Times New Roman"/>
          <w:b/>
        </w:rPr>
        <w:t>TÀI SẢN</w:t>
      </w:r>
      <w:r w:rsidR="0001146C" w:rsidRPr="00D974F7">
        <w:rPr>
          <w:rFonts w:ascii="Times New Roman" w:hAnsi="Times New Roman"/>
          <w:b/>
        </w:rPr>
        <w:t xml:space="preserve"> (LẦN </w:t>
      </w:r>
      <w:r w:rsidR="00A92E84">
        <w:rPr>
          <w:rFonts w:ascii="Times New Roman" w:hAnsi="Times New Roman"/>
          <w:b/>
        </w:rPr>
        <w:t>4)</w:t>
      </w:r>
    </w:p>
    <w:p w14:paraId="594AA150" w14:textId="77777777" w:rsidR="00D45F0E" w:rsidRPr="00D974F7" w:rsidRDefault="00D45F0E" w:rsidP="00721EA7">
      <w:pPr>
        <w:tabs>
          <w:tab w:val="left" w:pos="0"/>
        </w:tabs>
        <w:spacing w:line="360" w:lineRule="exact"/>
        <w:jc w:val="center"/>
        <w:rPr>
          <w:rFonts w:ascii="Times New Roman" w:hAnsi="Times New Roman"/>
          <w:b/>
          <w:bCs/>
          <w:lang w:val="vi-VN"/>
        </w:rPr>
      </w:pPr>
    </w:p>
    <w:p w14:paraId="65573085" w14:textId="5D6D1951" w:rsidR="004A5AAD" w:rsidRPr="00D60B43" w:rsidRDefault="004A5AAD" w:rsidP="00D60B43">
      <w:pPr>
        <w:tabs>
          <w:tab w:val="left" w:pos="709"/>
          <w:tab w:val="left" w:pos="1080"/>
        </w:tabs>
        <w:spacing w:line="320" w:lineRule="exact"/>
        <w:ind w:firstLine="709"/>
        <w:jc w:val="both"/>
        <w:rPr>
          <w:rFonts w:ascii="Times New Roman" w:hAnsi="Times New Roman"/>
          <w:bCs/>
          <w:lang w:val="vi-VN"/>
        </w:rPr>
      </w:pPr>
      <w:r w:rsidRPr="00D60B43">
        <w:rPr>
          <w:rFonts w:ascii="Times New Roman" w:hAnsi="Times New Roman"/>
          <w:b/>
          <w:bCs/>
          <w:lang w:val="vi-VN"/>
        </w:rPr>
        <w:t xml:space="preserve">1. Tổ chức </w:t>
      </w:r>
      <w:r w:rsidR="00777412" w:rsidRPr="00D60B43">
        <w:rPr>
          <w:rFonts w:ascii="Times New Roman" w:hAnsi="Times New Roman"/>
          <w:b/>
          <w:bCs/>
        </w:rPr>
        <w:t xml:space="preserve">hành nghề </w:t>
      </w:r>
      <w:r w:rsidRPr="00D60B43">
        <w:rPr>
          <w:rFonts w:ascii="Times New Roman" w:hAnsi="Times New Roman"/>
          <w:b/>
          <w:bCs/>
          <w:lang w:val="vi-VN"/>
        </w:rPr>
        <w:t xml:space="preserve">đấu giá tài sản: </w:t>
      </w:r>
      <w:r w:rsidR="004E1B62" w:rsidRPr="00D60B43">
        <w:rPr>
          <w:rFonts w:ascii="Times New Roman" w:hAnsi="Times New Roman"/>
          <w:bCs/>
          <w:lang w:val="vi-VN"/>
        </w:rPr>
        <w:t>Công ty Đấu giá hợp danh Trường Hà</w:t>
      </w:r>
      <w:r w:rsidRPr="00D60B43">
        <w:rPr>
          <w:rFonts w:ascii="Times New Roman" w:hAnsi="Times New Roman"/>
          <w:bCs/>
          <w:lang w:val="vi-VN"/>
        </w:rPr>
        <w:t xml:space="preserve">. Địa chỉ: </w:t>
      </w:r>
      <w:r w:rsidR="00310172" w:rsidRPr="00D60B43">
        <w:rPr>
          <w:rFonts w:ascii="Times New Roman" w:hAnsi="Times New Roman"/>
          <w:bCs/>
        </w:rPr>
        <w:t>S</w:t>
      </w:r>
      <w:r w:rsidRPr="00D60B43">
        <w:rPr>
          <w:rFonts w:ascii="Times New Roman" w:hAnsi="Times New Roman"/>
          <w:bCs/>
          <w:lang w:val="vi-VN"/>
        </w:rPr>
        <w:t xml:space="preserve">ố 52 Mai Thúc Loan, </w:t>
      </w:r>
      <w:r w:rsidR="00EF2190" w:rsidRPr="00D60B43">
        <w:rPr>
          <w:rFonts w:ascii="Times New Roman" w:hAnsi="Times New Roman"/>
          <w:bCs/>
        </w:rPr>
        <w:t>phường</w:t>
      </w:r>
      <w:r w:rsidRPr="00D60B43">
        <w:rPr>
          <w:rFonts w:ascii="Times New Roman" w:hAnsi="Times New Roman"/>
          <w:bCs/>
          <w:lang w:val="vi-VN"/>
        </w:rPr>
        <w:t xml:space="preserve"> Đồng Hới, tỉnh Quảng </w:t>
      </w:r>
      <w:r w:rsidR="00EF2190" w:rsidRPr="00D60B43">
        <w:rPr>
          <w:rFonts w:ascii="Times New Roman" w:hAnsi="Times New Roman"/>
          <w:bCs/>
        </w:rPr>
        <w:t>Trị</w:t>
      </w:r>
      <w:r w:rsidRPr="00D60B43">
        <w:rPr>
          <w:rFonts w:ascii="Times New Roman" w:hAnsi="Times New Roman"/>
          <w:bCs/>
          <w:lang w:val="vi-VN"/>
        </w:rPr>
        <w:t>.</w:t>
      </w:r>
    </w:p>
    <w:p w14:paraId="5CED53E1" w14:textId="0C8D9CD2" w:rsidR="004A5AAD" w:rsidRPr="00D60B43" w:rsidRDefault="004A5AAD" w:rsidP="00D60B43">
      <w:pPr>
        <w:tabs>
          <w:tab w:val="left" w:pos="5580"/>
        </w:tabs>
        <w:spacing w:line="320" w:lineRule="exact"/>
        <w:ind w:firstLine="709"/>
        <w:jc w:val="both"/>
        <w:rPr>
          <w:rFonts w:ascii="Times New Roman" w:hAnsi="Times New Roman"/>
          <w:position w:val="2"/>
          <w:lang w:val="vi-VN"/>
        </w:rPr>
      </w:pPr>
      <w:r w:rsidRPr="00D60B43">
        <w:rPr>
          <w:rFonts w:ascii="Times New Roman" w:hAnsi="Times New Roman"/>
          <w:b/>
          <w:bCs/>
          <w:position w:val="2"/>
          <w:lang w:val="vi-VN"/>
        </w:rPr>
        <w:t xml:space="preserve">2. </w:t>
      </w:r>
      <w:r w:rsidR="00ED2EA5" w:rsidRPr="00D60B43">
        <w:rPr>
          <w:rFonts w:ascii="Times New Roman" w:hAnsi="Times New Roman"/>
          <w:b/>
          <w:bCs/>
          <w:position w:val="2"/>
        </w:rPr>
        <w:t>Người có tài sản đấu giá:</w:t>
      </w:r>
      <w:r w:rsidR="00ED2EA5" w:rsidRPr="00D60B43">
        <w:rPr>
          <w:rFonts w:ascii="Times New Roman" w:hAnsi="Times New Roman"/>
          <w:position w:val="2"/>
        </w:rPr>
        <w:t xml:space="preserve"> </w:t>
      </w:r>
      <w:r w:rsidR="00AB4366" w:rsidRPr="00D60B43">
        <w:rPr>
          <w:rFonts w:ascii="Times New Roman" w:hAnsi="Times New Roman"/>
          <w:position w:val="2"/>
        </w:rPr>
        <w:t>Thi hành án dân sự tỉnh Quảng Trị, địa chỉ: số 56 Nguyễn Hữu Cảnh, phường Đồng Hới, tỉnh Quảng Trị</w:t>
      </w:r>
      <w:r w:rsidR="00681C33" w:rsidRPr="00D60B43">
        <w:rPr>
          <w:rFonts w:ascii="Times New Roman" w:hAnsi="Times New Roman"/>
          <w:position w:val="2"/>
        </w:rPr>
        <w:t xml:space="preserve">. Đơn vị phụ trách trực tiếp: Phòng Thi hành án dân sự Khu vực </w:t>
      </w:r>
      <w:r w:rsidR="005F376C" w:rsidRPr="00D60B43">
        <w:rPr>
          <w:rFonts w:ascii="Times New Roman" w:hAnsi="Times New Roman"/>
          <w:position w:val="2"/>
        </w:rPr>
        <w:t>1</w:t>
      </w:r>
      <w:r w:rsidR="00681C33" w:rsidRPr="00D60B43">
        <w:rPr>
          <w:rFonts w:ascii="Times New Roman" w:hAnsi="Times New Roman"/>
          <w:position w:val="2"/>
        </w:rPr>
        <w:t xml:space="preserve"> tỉnh Quảng Trị, địa chỉ: </w:t>
      </w:r>
      <w:r w:rsidR="005F376C" w:rsidRPr="00D60B43">
        <w:rPr>
          <w:rFonts w:ascii="Times New Roman" w:hAnsi="Times New Roman"/>
          <w:position w:val="2"/>
        </w:rPr>
        <w:t>Đường Phạm Văn Đồng, xã Hoàn Lão</w:t>
      </w:r>
      <w:r w:rsidR="004E717E" w:rsidRPr="00D60B43">
        <w:rPr>
          <w:rFonts w:ascii="Times New Roman" w:hAnsi="Times New Roman"/>
          <w:position w:val="2"/>
        </w:rPr>
        <w:t>, tỉnh Quảng Trị</w:t>
      </w:r>
      <w:r w:rsidR="00681C33" w:rsidRPr="00D60B43">
        <w:rPr>
          <w:rFonts w:ascii="Times New Roman" w:hAnsi="Times New Roman"/>
          <w:position w:val="2"/>
        </w:rPr>
        <w:t>.</w:t>
      </w:r>
    </w:p>
    <w:p w14:paraId="0AC4A108" w14:textId="1207BC2E" w:rsidR="005F376C" w:rsidRPr="00D60B43" w:rsidRDefault="004A5AAD" w:rsidP="00D60B43">
      <w:pPr>
        <w:tabs>
          <w:tab w:val="left" w:pos="426"/>
          <w:tab w:val="left" w:pos="993"/>
        </w:tabs>
        <w:spacing w:line="320" w:lineRule="exact"/>
        <w:ind w:right="4" w:firstLine="709"/>
        <w:jc w:val="both"/>
        <w:rPr>
          <w:rFonts w:ascii="Times New Roman" w:hAnsi="Times New Roman"/>
        </w:rPr>
      </w:pPr>
      <w:r w:rsidRPr="00D60B43">
        <w:rPr>
          <w:rFonts w:ascii="Times New Roman" w:hAnsi="Times New Roman"/>
          <w:b/>
          <w:position w:val="2"/>
          <w:lang w:val="vi-VN"/>
        </w:rPr>
        <w:t>3. Tài sản đấu giá</w:t>
      </w:r>
      <w:r w:rsidR="00B66EAD" w:rsidRPr="00D60B43">
        <w:rPr>
          <w:rFonts w:ascii="Times New Roman" w:hAnsi="Times New Roman"/>
          <w:b/>
          <w:position w:val="2"/>
        </w:rPr>
        <w:t xml:space="preserve">: </w:t>
      </w:r>
      <w:r w:rsidR="005F376C" w:rsidRPr="00D60B43">
        <w:rPr>
          <w:rFonts w:ascii="Times New Roman" w:hAnsi="Times New Roman"/>
        </w:rPr>
        <w:t>Quyền sử dụng đất và tài sản gắn liền với đất thửa đất số 101 (đính chính thành thửa đất số 100), tờ bản đồ địa chính số 272 (chỉnh lý từ tờ bản đồ số 24 phường Đồng Hải</w:t>
      </w:r>
      <w:r w:rsidR="00376FF8" w:rsidRPr="00D60B43">
        <w:rPr>
          <w:rFonts w:ascii="Times New Roman" w:hAnsi="Times New Roman"/>
        </w:rPr>
        <w:t xml:space="preserve">) tại </w:t>
      </w:r>
      <w:r w:rsidR="005F376C" w:rsidRPr="00D60B43">
        <w:rPr>
          <w:rFonts w:ascii="Times New Roman" w:hAnsi="Times New Roman"/>
        </w:rPr>
        <w:t>Tổ dân phố Đồng Đình, phường Hải Đình, thành phố Đồng Hới, tỉnh Quảng Bình (nay là phường Đồng Hới, tỉnh Quảng Trị), theo Giấy chứng nhận quyền sử dụng đất, quyền sở hữu nhà ở và tài sản khác gắn liền với đất số CN 303483 do Sở Tài nguyên và Môi trường tỉnh Quảng Bình cấp ngày 11/7/2018 mang tên ông Võ Văn Phê, bà Đặng Thị Lần. Diện tích thửa đất: 96</w:t>
      </w:r>
      <w:r w:rsidR="000070B4" w:rsidRPr="00D60B43">
        <w:rPr>
          <w:rFonts w:ascii="Times New Roman" w:hAnsi="Times New Roman"/>
        </w:rPr>
        <w:t xml:space="preserve">,0 </w:t>
      </w:r>
      <w:r w:rsidR="005F376C" w:rsidRPr="00D60B43">
        <w:rPr>
          <w:rFonts w:ascii="Times New Roman" w:hAnsi="Times New Roman"/>
        </w:rPr>
        <w:t>m². Hình thức sử dụng: Sử dụng riêng. Mục đích sử dụng: Đất ở tại đô thị 96</w:t>
      </w:r>
      <w:r w:rsidR="004A3336" w:rsidRPr="00D60B43">
        <w:rPr>
          <w:rFonts w:ascii="Times New Roman" w:hAnsi="Times New Roman"/>
        </w:rPr>
        <w:t xml:space="preserve">,0 </w:t>
      </w:r>
      <w:r w:rsidR="005F376C" w:rsidRPr="00D60B43">
        <w:rPr>
          <w:rFonts w:ascii="Times New Roman" w:hAnsi="Times New Roman"/>
        </w:rPr>
        <w:t>m². Thời hạn sử dụng đất: Lâu dài; Nguồn gốc sử dụng: Nhà nước giao đất có thu tiền sử dụng đất. Về tài sản gắn liền với đất: Nhà ở 02 tầng đổ bằng, kết cấu khung bê tông cốt thép, tường xây tô trát sơn ve hoàn thiện, mái lợp tôn; diện tích xây dựng 96</w:t>
      </w:r>
      <w:r w:rsidR="004A3336" w:rsidRPr="00D60B43">
        <w:rPr>
          <w:rFonts w:ascii="Times New Roman" w:hAnsi="Times New Roman"/>
        </w:rPr>
        <w:t xml:space="preserve">,0 </w:t>
      </w:r>
      <w:r w:rsidR="005F376C" w:rsidRPr="00D60B43">
        <w:rPr>
          <w:rFonts w:ascii="Times New Roman" w:hAnsi="Times New Roman"/>
        </w:rPr>
        <w:t>m², diện tích sàn 192</w:t>
      </w:r>
      <w:r w:rsidR="004A3336" w:rsidRPr="00D60B43">
        <w:rPr>
          <w:rFonts w:ascii="Times New Roman" w:hAnsi="Times New Roman"/>
        </w:rPr>
        <w:t xml:space="preserve">,0 </w:t>
      </w:r>
      <w:r w:rsidR="005F376C" w:rsidRPr="00D60B43">
        <w:rPr>
          <w:rFonts w:ascii="Times New Roman" w:hAnsi="Times New Roman"/>
        </w:rPr>
        <w:t>m². Các công trình xây dựng khác gắn liền với thửa đất như: Cổng, Hàng rào trước nhà</w:t>
      </w:r>
      <w:r w:rsidR="00F25458" w:rsidRPr="00D60B43">
        <w:rPr>
          <w:rFonts w:ascii="Times New Roman" w:hAnsi="Times New Roman"/>
        </w:rPr>
        <w:t>.</w:t>
      </w:r>
    </w:p>
    <w:p w14:paraId="18FD18A9" w14:textId="508A50BF" w:rsidR="00513CF1" w:rsidRPr="00D60B43" w:rsidRDefault="00513CF1" w:rsidP="00D60B43">
      <w:pPr>
        <w:tabs>
          <w:tab w:val="left" w:pos="426"/>
          <w:tab w:val="left" w:pos="993"/>
        </w:tabs>
        <w:spacing w:line="320" w:lineRule="exact"/>
        <w:ind w:right="4" w:firstLine="709"/>
        <w:jc w:val="both"/>
        <w:rPr>
          <w:rFonts w:ascii="Times New Roman" w:hAnsi="Times New Roman"/>
        </w:rPr>
      </w:pPr>
      <w:r w:rsidRPr="00D60B43">
        <w:rPr>
          <w:rFonts w:ascii="Times New Roman" w:hAnsi="Times New Roman"/>
        </w:rPr>
        <w:t>Lưu ý: Phần be sàn tầng 2 của ngôi nhà, có xây lấn R3, kích thước (0,3</w:t>
      </w:r>
      <w:r w:rsidR="004A3336" w:rsidRPr="00D60B43">
        <w:rPr>
          <w:rFonts w:ascii="Times New Roman" w:hAnsi="Times New Roman"/>
        </w:rPr>
        <w:t xml:space="preserve"> </w:t>
      </w:r>
      <w:r w:rsidRPr="00D60B43">
        <w:rPr>
          <w:rFonts w:ascii="Times New Roman" w:hAnsi="Times New Roman"/>
        </w:rPr>
        <w:t>m x 6</w:t>
      </w:r>
      <w:r w:rsidR="004A3336" w:rsidRPr="00D60B43">
        <w:rPr>
          <w:rFonts w:ascii="Times New Roman" w:hAnsi="Times New Roman"/>
        </w:rPr>
        <w:t xml:space="preserve">,0 </w:t>
      </w:r>
      <w:r w:rsidRPr="00D60B43">
        <w:rPr>
          <w:rFonts w:ascii="Times New Roman" w:hAnsi="Times New Roman"/>
        </w:rPr>
        <w:t>m), người mua trúng đấu giá có trách nhiệm tháo dỡ khi làm thủ tục đăng ký tài sản theo quy định pháp luật.</w:t>
      </w:r>
    </w:p>
    <w:p w14:paraId="7904A271" w14:textId="423031F6" w:rsidR="00EB0C73" w:rsidRPr="00D60B43" w:rsidRDefault="004859C1" w:rsidP="00D60B43">
      <w:pPr>
        <w:tabs>
          <w:tab w:val="left" w:pos="426"/>
          <w:tab w:val="left" w:pos="993"/>
        </w:tabs>
        <w:spacing w:line="320" w:lineRule="exact"/>
        <w:ind w:right="4" w:firstLine="709"/>
        <w:jc w:val="both"/>
        <w:rPr>
          <w:rFonts w:ascii="Times New Roman" w:hAnsi="Times New Roman"/>
          <w:b/>
          <w:bCs/>
        </w:rPr>
      </w:pPr>
      <w:r w:rsidRPr="00D60B43">
        <w:rPr>
          <w:rFonts w:ascii="Times New Roman" w:hAnsi="Times New Roman"/>
          <w:b/>
          <w:bCs/>
          <w:lang w:val="hr-HR"/>
        </w:rPr>
        <w:t>- Giá khởi điểm:</w:t>
      </w:r>
      <w:r w:rsidRPr="00D60B43">
        <w:rPr>
          <w:rFonts w:ascii="Times New Roman" w:hAnsi="Times New Roman"/>
          <w:lang w:val="hr-HR"/>
        </w:rPr>
        <w:t xml:space="preserve"> </w:t>
      </w:r>
      <w:r w:rsidR="00067A64" w:rsidRPr="00D60B43">
        <w:rPr>
          <w:rFonts w:ascii="Times New Roman" w:hAnsi="Times New Roman"/>
          <w:b/>
          <w:bCs/>
        </w:rPr>
        <w:t>2.</w:t>
      </w:r>
      <w:r w:rsidR="00A92E84" w:rsidRPr="00D60B43">
        <w:rPr>
          <w:rFonts w:ascii="Times New Roman" w:hAnsi="Times New Roman"/>
          <w:b/>
          <w:bCs/>
        </w:rPr>
        <w:t>306.872.950</w:t>
      </w:r>
      <w:r w:rsidR="00067A64" w:rsidRPr="00D60B43">
        <w:rPr>
          <w:rFonts w:ascii="Times New Roman" w:hAnsi="Times New Roman"/>
          <w:b/>
          <w:bCs/>
        </w:rPr>
        <w:t xml:space="preserve"> đồng </w:t>
      </w:r>
      <w:r w:rsidR="00A92E84" w:rsidRPr="00D60B43">
        <w:rPr>
          <w:rFonts w:ascii="Times New Roman" w:hAnsi="Times New Roman"/>
          <w:i/>
          <w:iCs/>
        </w:rPr>
        <w:t xml:space="preserve">(Bằng chữ: Hai tỷ ba trăm linh sáu triệu tám trăm bảy mươi hai nghìn chín trăm năm mươi </w:t>
      </w:r>
      <w:r w:rsidR="00067A64" w:rsidRPr="00D60B43">
        <w:rPr>
          <w:rFonts w:ascii="Times New Roman" w:hAnsi="Times New Roman"/>
          <w:i/>
          <w:iCs/>
        </w:rPr>
        <w:t>đồng).</w:t>
      </w:r>
    </w:p>
    <w:p w14:paraId="51AEF343" w14:textId="7B25686E" w:rsidR="004859C1" w:rsidRPr="00D60B43" w:rsidRDefault="004859C1" w:rsidP="00D60B43">
      <w:pPr>
        <w:pStyle w:val="BodyTextIndent3"/>
        <w:tabs>
          <w:tab w:val="left" w:pos="426"/>
        </w:tabs>
        <w:spacing w:before="0" w:line="320" w:lineRule="exact"/>
        <w:ind w:right="4" w:firstLine="709"/>
        <w:rPr>
          <w:rFonts w:ascii="Times New Roman" w:hAnsi="Times New Roman"/>
          <w:b w:val="0"/>
          <w:bCs w:val="0"/>
          <w:i/>
          <w:iCs/>
          <w:noProof/>
          <w:szCs w:val="28"/>
        </w:rPr>
      </w:pPr>
      <w:r w:rsidRPr="00D60B43">
        <w:rPr>
          <w:rFonts w:ascii="Times New Roman" w:hAnsi="Times New Roman"/>
        </w:rPr>
        <w:t xml:space="preserve">- Tiền đặt trước: </w:t>
      </w:r>
      <w:r w:rsidR="00A92E84" w:rsidRPr="00D60B43">
        <w:rPr>
          <w:rFonts w:ascii="Times New Roman" w:hAnsi="Times New Roman"/>
          <w:iCs/>
          <w:noProof/>
        </w:rPr>
        <w:t>461.374.590</w:t>
      </w:r>
      <w:r w:rsidR="00067A64" w:rsidRPr="00D60B43">
        <w:rPr>
          <w:rFonts w:ascii="Times New Roman" w:hAnsi="Times New Roman"/>
          <w:iCs/>
          <w:noProof/>
        </w:rPr>
        <w:t xml:space="preserve"> đồng </w:t>
      </w:r>
      <w:r w:rsidR="00067A64" w:rsidRPr="00D60B43">
        <w:rPr>
          <w:rFonts w:ascii="Times New Roman" w:hAnsi="Times New Roman"/>
          <w:b w:val="0"/>
          <w:bCs w:val="0"/>
          <w:i/>
          <w:iCs/>
          <w:noProof/>
        </w:rPr>
        <w:t xml:space="preserve">(Bằng chữ: </w:t>
      </w:r>
      <w:r w:rsidR="00A92E84" w:rsidRPr="00D60B43">
        <w:rPr>
          <w:rFonts w:ascii="Times New Roman" w:hAnsi="Times New Roman"/>
          <w:b w:val="0"/>
          <w:bCs w:val="0"/>
          <w:i/>
          <w:iCs/>
          <w:noProof/>
        </w:rPr>
        <w:t xml:space="preserve">Bốn trăm sáu mươi một triệu ba trăm bảy mươi </w:t>
      </w:r>
      <w:r w:rsidR="00D60B43">
        <w:rPr>
          <w:rFonts w:ascii="Times New Roman" w:hAnsi="Times New Roman"/>
          <w:b w:val="0"/>
          <w:bCs w:val="0"/>
          <w:i/>
          <w:iCs/>
          <w:noProof/>
        </w:rPr>
        <w:t>bốn</w:t>
      </w:r>
      <w:r w:rsidR="00A92E84" w:rsidRPr="00D60B43">
        <w:rPr>
          <w:rFonts w:ascii="Times New Roman" w:hAnsi="Times New Roman"/>
          <w:b w:val="0"/>
          <w:bCs w:val="0"/>
          <w:i/>
          <w:iCs/>
          <w:noProof/>
        </w:rPr>
        <w:t xml:space="preserve"> nghìn năm trăm chín mươi </w:t>
      </w:r>
      <w:r w:rsidR="00067A64" w:rsidRPr="00D60B43">
        <w:rPr>
          <w:rFonts w:ascii="Times New Roman" w:hAnsi="Times New Roman"/>
          <w:b w:val="0"/>
          <w:bCs w:val="0"/>
          <w:i/>
          <w:iCs/>
          <w:noProof/>
          <w:szCs w:val="28"/>
        </w:rPr>
        <w:t>đồng).</w:t>
      </w:r>
    </w:p>
    <w:p w14:paraId="361E2DF7" w14:textId="723B8E84" w:rsidR="004859C1" w:rsidRPr="00D60B43" w:rsidRDefault="004859C1" w:rsidP="00D60B43">
      <w:pPr>
        <w:spacing w:line="320" w:lineRule="exact"/>
        <w:ind w:firstLine="709"/>
        <w:jc w:val="both"/>
        <w:rPr>
          <w:rFonts w:ascii="Times New Roman" w:hAnsi="Times New Roman"/>
        </w:rPr>
      </w:pPr>
      <w:r w:rsidRPr="00D60B43">
        <w:rPr>
          <w:rFonts w:ascii="Times New Roman" w:hAnsi="Times New Roman"/>
          <w:bCs/>
        </w:rPr>
        <w:t xml:space="preserve">- </w:t>
      </w:r>
      <w:r w:rsidRPr="00D60B43">
        <w:rPr>
          <w:rFonts w:ascii="Times New Roman" w:hAnsi="Times New Roman"/>
          <w:b/>
          <w:bCs/>
        </w:rPr>
        <w:t>Tiền mua hồ sơ mời tham gia đấu giá:</w:t>
      </w:r>
      <w:r w:rsidRPr="00D60B43">
        <w:rPr>
          <w:rFonts w:ascii="Times New Roman" w:hAnsi="Times New Roman"/>
        </w:rPr>
        <w:t xml:space="preserve"> </w:t>
      </w:r>
      <w:r w:rsidR="00B93783" w:rsidRPr="00D60B43">
        <w:rPr>
          <w:rFonts w:ascii="Times New Roman" w:hAnsi="Times New Roman"/>
          <w:b/>
        </w:rPr>
        <w:t>4</w:t>
      </w:r>
      <w:r w:rsidRPr="00D60B43">
        <w:rPr>
          <w:rFonts w:ascii="Times New Roman" w:hAnsi="Times New Roman"/>
          <w:b/>
        </w:rPr>
        <w:t>00.000 đồng</w:t>
      </w:r>
      <w:r w:rsidRPr="00D60B43">
        <w:rPr>
          <w:rFonts w:ascii="Times New Roman" w:hAnsi="Times New Roman"/>
        </w:rPr>
        <w:t xml:space="preserve"> (</w:t>
      </w:r>
      <w:r w:rsidRPr="00D60B43">
        <w:rPr>
          <w:rFonts w:ascii="Times New Roman" w:hAnsi="Times New Roman"/>
          <w:i/>
          <w:iCs/>
        </w:rPr>
        <w:t xml:space="preserve">Bằng chữ: </w:t>
      </w:r>
      <w:r w:rsidR="00B93783" w:rsidRPr="00D60B43">
        <w:rPr>
          <w:rFonts w:ascii="Times New Roman" w:hAnsi="Times New Roman"/>
          <w:i/>
          <w:iCs/>
        </w:rPr>
        <w:t xml:space="preserve">Bốn </w:t>
      </w:r>
      <w:r w:rsidR="00C4572E" w:rsidRPr="00D60B43">
        <w:rPr>
          <w:rFonts w:ascii="Times New Roman" w:hAnsi="Times New Roman"/>
          <w:i/>
          <w:iCs/>
        </w:rPr>
        <w:t xml:space="preserve">trăm nghìn </w:t>
      </w:r>
      <w:r w:rsidRPr="00D60B43">
        <w:rPr>
          <w:rFonts w:ascii="Times New Roman" w:hAnsi="Times New Roman"/>
          <w:i/>
          <w:iCs/>
        </w:rPr>
        <w:t>đồng</w:t>
      </w:r>
      <w:r w:rsidRPr="00D60B43">
        <w:rPr>
          <w:rFonts w:ascii="Times New Roman" w:hAnsi="Times New Roman"/>
        </w:rPr>
        <w:t>)/hồ sơ.</w:t>
      </w:r>
    </w:p>
    <w:p w14:paraId="240BA406" w14:textId="60BDC425" w:rsidR="004859C1" w:rsidRPr="00D60B43" w:rsidRDefault="00FE3614" w:rsidP="00D60B43">
      <w:pPr>
        <w:spacing w:line="320" w:lineRule="exact"/>
        <w:ind w:firstLine="709"/>
        <w:jc w:val="both"/>
        <w:rPr>
          <w:rFonts w:ascii="Times New Roman" w:hAnsi="Times New Roman"/>
        </w:rPr>
      </w:pPr>
      <w:r w:rsidRPr="00D60B43">
        <w:rPr>
          <w:rFonts w:ascii="Times New Roman" w:hAnsi="Times New Roman"/>
        </w:rPr>
        <w:t>Giá khởi điểm chưa bao gồm lệ phí trước bạ, phí, lệ phí và các chi phí khác phục vụ cho việc kê khai đăng ký quyền sử dụng và cấp giấy chứng nhận quyền sử dụng đất</w:t>
      </w:r>
      <w:r w:rsidR="00727400" w:rsidRPr="00D60B43">
        <w:rPr>
          <w:rFonts w:ascii="Times New Roman" w:hAnsi="Times New Roman"/>
        </w:rPr>
        <w:t xml:space="preserve"> và tài sản trên đất</w:t>
      </w:r>
      <w:r w:rsidRPr="00D60B43">
        <w:rPr>
          <w:rFonts w:ascii="Times New Roman" w:hAnsi="Times New Roman"/>
        </w:rPr>
        <w:t xml:space="preserve"> theo quy định của pháp luật hiện hành.</w:t>
      </w:r>
    </w:p>
    <w:p w14:paraId="583CECBF" w14:textId="62361C53" w:rsidR="0040461D" w:rsidRPr="00D60B43" w:rsidRDefault="00AF7E9E" w:rsidP="00D60B43">
      <w:pPr>
        <w:spacing w:line="320" w:lineRule="exact"/>
        <w:ind w:firstLine="709"/>
        <w:jc w:val="both"/>
        <w:rPr>
          <w:rFonts w:ascii="Times New Roman" w:hAnsi="Times New Roman"/>
          <w:lang w:val="hr-HR"/>
        </w:rPr>
      </w:pPr>
      <w:r w:rsidRPr="00D60B43">
        <w:rPr>
          <w:rFonts w:ascii="Times New Roman" w:hAnsi="Times New Roman"/>
          <w:b/>
          <w:bCs/>
          <w:lang w:val="hr-HR"/>
        </w:rPr>
        <w:t>4</w:t>
      </w:r>
      <w:r w:rsidR="0040461D" w:rsidRPr="00D60B43">
        <w:rPr>
          <w:rFonts w:ascii="Times New Roman" w:hAnsi="Times New Roman"/>
          <w:b/>
          <w:bCs/>
          <w:lang w:val="hr-HR"/>
        </w:rPr>
        <w:t>. Hình thức, phương thức đấu giá:</w:t>
      </w:r>
      <w:r w:rsidR="0040461D" w:rsidRPr="00D60B43">
        <w:rPr>
          <w:rFonts w:ascii="Times New Roman" w:hAnsi="Times New Roman"/>
          <w:lang w:val="hr-HR"/>
        </w:rPr>
        <w:t xml:space="preserve"> </w:t>
      </w:r>
      <w:r w:rsidR="0073257D" w:rsidRPr="00D60B43">
        <w:rPr>
          <w:rFonts w:ascii="Times New Roman" w:hAnsi="Times New Roman"/>
          <w:lang w:val="hr-HR"/>
        </w:rPr>
        <w:t>Đấu giá bằng hình thức đấu giá trực tuyến theo phương thức trả giá lên.</w:t>
      </w:r>
    </w:p>
    <w:p w14:paraId="10DAECF9" w14:textId="2C8207D8" w:rsidR="0073257D" w:rsidRPr="00D60B43" w:rsidRDefault="00AF7E9E" w:rsidP="00D60B43">
      <w:pPr>
        <w:pStyle w:val="ListParagraph"/>
        <w:tabs>
          <w:tab w:val="left" w:pos="990"/>
          <w:tab w:val="left" w:pos="1080"/>
        </w:tabs>
        <w:spacing w:line="320" w:lineRule="exact"/>
        <w:ind w:left="0" w:firstLine="709"/>
        <w:jc w:val="both"/>
        <w:rPr>
          <w:rFonts w:ascii="Times New Roman" w:hAnsi="Times New Roman"/>
          <w:b/>
        </w:rPr>
      </w:pPr>
      <w:r w:rsidRPr="00D60B43">
        <w:rPr>
          <w:rFonts w:ascii="Times New Roman" w:hAnsi="Times New Roman"/>
          <w:b/>
        </w:rPr>
        <w:t>5</w:t>
      </w:r>
      <w:r w:rsidR="004A5AAD" w:rsidRPr="00D60B43">
        <w:rPr>
          <w:rFonts w:ascii="Times New Roman" w:hAnsi="Times New Roman"/>
          <w:b/>
          <w:lang w:val="vi-VN"/>
        </w:rPr>
        <w:t>. Đối tượng, điều kiện và cách thức đăng ký tham gia đấu giá</w:t>
      </w:r>
      <w:r w:rsidR="00713492" w:rsidRPr="00D60B43">
        <w:rPr>
          <w:rFonts w:ascii="Times New Roman" w:hAnsi="Times New Roman"/>
          <w:b/>
        </w:rPr>
        <w:t>:</w:t>
      </w:r>
    </w:p>
    <w:p w14:paraId="0FD4A83F" w14:textId="77777777" w:rsidR="00A92E84" w:rsidRPr="00D60B43" w:rsidRDefault="00A92E84" w:rsidP="00D60B43">
      <w:pPr>
        <w:pStyle w:val="ListParagraph"/>
        <w:tabs>
          <w:tab w:val="left" w:pos="990"/>
          <w:tab w:val="left" w:pos="1080"/>
        </w:tabs>
        <w:spacing w:line="320" w:lineRule="exact"/>
        <w:ind w:left="0" w:firstLine="709"/>
        <w:jc w:val="both"/>
        <w:rPr>
          <w:rFonts w:ascii="Times New Roman" w:hAnsi="Times New Roman"/>
        </w:rPr>
      </w:pPr>
      <w:r w:rsidRPr="00D60B43">
        <w:rPr>
          <w:rFonts w:ascii="Times New Roman" w:hAnsi="Times New Roman"/>
        </w:rPr>
        <w:t>- Đối tượng, điều kiện đăng ký tham gia đấu giá: Cá nhân, tổ chức có đủ điều kiện tham gia đấu giá theo quy định của pháp luật về đấu giá tài sản và quy định khác của pháp luật có liên quan.</w:t>
      </w:r>
    </w:p>
    <w:p w14:paraId="6C472026" w14:textId="77777777" w:rsidR="00A92E84" w:rsidRPr="00D60B43" w:rsidRDefault="00A92E84" w:rsidP="00D60B43">
      <w:pPr>
        <w:pStyle w:val="ListParagraph"/>
        <w:tabs>
          <w:tab w:val="left" w:pos="990"/>
          <w:tab w:val="left" w:pos="1080"/>
        </w:tabs>
        <w:spacing w:line="320" w:lineRule="exact"/>
        <w:ind w:left="0" w:firstLine="709"/>
        <w:jc w:val="both"/>
        <w:rPr>
          <w:rFonts w:ascii="Times New Roman" w:hAnsi="Times New Roman"/>
        </w:rPr>
      </w:pPr>
      <w:r w:rsidRPr="00D60B43">
        <w:rPr>
          <w:rFonts w:ascii="Times New Roman" w:hAnsi="Times New Roman"/>
        </w:rPr>
        <w:lastRenderedPageBreak/>
        <w:t>- C</w:t>
      </w:r>
      <w:r w:rsidRPr="00D60B43">
        <w:rPr>
          <w:rFonts w:ascii="Times New Roman" w:hAnsi="Times New Roman"/>
          <w:lang w:val="vi-VN"/>
        </w:rPr>
        <w:t>ách thức đăng ký tham gia đấu giá</w:t>
      </w:r>
      <w:r w:rsidRPr="00D60B43">
        <w:rPr>
          <w:rFonts w:ascii="Times New Roman" w:hAnsi="Times New Roman"/>
        </w:rPr>
        <w:t>:</w:t>
      </w:r>
      <w:r w:rsidRPr="00D60B43">
        <w:rPr>
          <w:rFonts w:ascii="Times New Roman" w:hAnsi="Times New Roman"/>
          <w:lang w:val="vi-VN"/>
        </w:rPr>
        <w:t xml:space="preserve"> Người tham gia đấu giá sử dụng tài khoản truy cập để nộp hồ sơ tham gia đấu giá trực tuyến trên Trang thông tin đấu giá trực tuyến </w:t>
      </w:r>
      <w:r w:rsidRPr="00D60B43">
        <w:rPr>
          <w:rFonts w:ascii="Times New Roman" w:hAnsi="Times New Roman"/>
          <w:u w:val="single"/>
          <w:lang w:val="vi-VN"/>
        </w:rPr>
        <w:t>https://lacvietauction.vn</w:t>
      </w:r>
      <w:r w:rsidRPr="00D60B43">
        <w:rPr>
          <w:rFonts w:ascii="Times New Roman" w:hAnsi="Times New Roman"/>
          <w:lang w:val="vi-VN"/>
        </w:rPr>
        <w:t xml:space="preserve"> hoặc nộp trực tiếp tại trụ sở Công ty Đấu giá hợp danh Trường Hà</w:t>
      </w:r>
      <w:r w:rsidRPr="00D60B43">
        <w:rPr>
          <w:rFonts w:ascii="Times New Roman" w:hAnsi="Times New Roman"/>
        </w:rPr>
        <w:t>.</w:t>
      </w:r>
    </w:p>
    <w:p w14:paraId="7FA93289" w14:textId="77777777" w:rsidR="00A92E84" w:rsidRPr="00D60B43" w:rsidRDefault="00A92E84" w:rsidP="00D60B43">
      <w:pPr>
        <w:pStyle w:val="ListParagraph"/>
        <w:tabs>
          <w:tab w:val="left" w:pos="990"/>
          <w:tab w:val="left" w:pos="1080"/>
        </w:tabs>
        <w:spacing w:line="320" w:lineRule="exact"/>
        <w:ind w:left="0" w:firstLine="709"/>
        <w:jc w:val="both"/>
        <w:rPr>
          <w:rFonts w:ascii="Times New Roman" w:hAnsi="Times New Roman"/>
          <w:i/>
          <w:iCs/>
        </w:rPr>
      </w:pPr>
      <w:r w:rsidRPr="00D60B43">
        <w:rPr>
          <w:rFonts w:ascii="Times New Roman" w:hAnsi="Times New Roman"/>
          <w:i/>
          <w:iCs/>
        </w:rPr>
        <w:t>Lưu ý: Trước khi mở cuộc đấu giá 01 ngày làm việc, người phải thi hành án nộp đủ tiền để thi hành án và thanh toán các chi phí thực tế, hợp lý đã phát sinh từ việc cưỡng chế thi hành án, tổ chức đấu giá thì được nhận lại tài sản thi hành án.</w:t>
      </w:r>
    </w:p>
    <w:p w14:paraId="345D6FD3" w14:textId="5A802639" w:rsidR="004A5AAD" w:rsidRPr="00D60B43" w:rsidRDefault="00AF7E9E" w:rsidP="00D60B43">
      <w:pPr>
        <w:tabs>
          <w:tab w:val="left" w:pos="426"/>
          <w:tab w:val="left" w:pos="990"/>
        </w:tabs>
        <w:spacing w:line="320" w:lineRule="exact"/>
        <w:ind w:firstLine="709"/>
        <w:jc w:val="both"/>
        <w:rPr>
          <w:rFonts w:ascii="Times New Roman" w:hAnsi="Times New Roman"/>
          <w:b/>
          <w:bCs/>
          <w:lang w:val="vi-VN"/>
        </w:rPr>
      </w:pPr>
      <w:r w:rsidRPr="00D60B43">
        <w:rPr>
          <w:rFonts w:ascii="Times New Roman" w:hAnsi="Times New Roman"/>
          <w:b/>
          <w:lang w:val="nl-NL"/>
        </w:rPr>
        <w:t>6</w:t>
      </w:r>
      <w:r w:rsidR="004A5AAD" w:rsidRPr="00D60B43">
        <w:rPr>
          <w:rFonts w:ascii="Times New Roman" w:hAnsi="Times New Roman"/>
          <w:b/>
          <w:lang w:val="nl-NL"/>
        </w:rPr>
        <w:t xml:space="preserve">. </w:t>
      </w:r>
      <w:r w:rsidR="004A5AAD" w:rsidRPr="00D60B43">
        <w:rPr>
          <w:rFonts w:ascii="Times New Roman" w:hAnsi="Times New Roman"/>
          <w:b/>
          <w:bCs/>
          <w:lang w:val="vi-VN"/>
        </w:rPr>
        <w:t>Thời gian, địa điểm thực hiện thủ tục đấu giá</w:t>
      </w:r>
    </w:p>
    <w:p w14:paraId="50A91BFF" w14:textId="581DA360" w:rsidR="00CF0804" w:rsidRPr="00D60B43" w:rsidRDefault="00AF7E9E" w:rsidP="00D60B43">
      <w:pPr>
        <w:tabs>
          <w:tab w:val="left" w:pos="426"/>
          <w:tab w:val="left" w:pos="990"/>
        </w:tabs>
        <w:spacing w:line="320" w:lineRule="exact"/>
        <w:ind w:firstLine="709"/>
        <w:jc w:val="both"/>
        <w:rPr>
          <w:rFonts w:ascii="Times New Roman" w:hAnsi="Times New Roman"/>
          <w:iCs/>
        </w:rPr>
      </w:pPr>
      <w:r w:rsidRPr="00D60B43">
        <w:rPr>
          <w:rFonts w:ascii="Times New Roman" w:hAnsi="Times New Roman"/>
          <w:b/>
          <w:bCs/>
          <w:i/>
        </w:rPr>
        <w:t>6</w:t>
      </w:r>
      <w:r w:rsidR="004A5AAD" w:rsidRPr="00D60B43">
        <w:rPr>
          <w:rFonts w:ascii="Times New Roman" w:hAnsi="Times New Roman"/>
          <w:b/>
          <w:bCs/>
          <w:i/>
          <w:lang w:val="vi-VN"/>
        </w:rPr>
        <w:t xml:space="preserve">.1. </w:t>
      </w:r>
      <w:r w:rsidR="007837D7" w:rsidRPr="00D60B43">
        <w:rPr>
          <w:rFonts w:ascii="Times New Roman" w:hAnsi="Times New Roman"/>
          <w:b/>
          <w:bCs/>
          <w:i/>
        </w:rPr>
        <w:t>Thời gian, địa điểm b</w:t>
      </w:r>
      <w:r w:rsidR="000151BD" w:rsidRPr="00D60B43">
        <w:rPr>
          <w:rFonts w:ascii="Times New Roman" w:hAnsi="Times New Roman"/>
          <w:b/>
          <w:bCs/>
          <w:i/>
          <w:lang w:val="vi-VN"/>
        </w:rPr>
        <w:t>án</w:t>
      </w:r>
      <w:r w:rsidR="00017189" w:rsidRPr="00D60B43">
        <w:rPr>
          <w:rFonts w:ascii="Times New Roman" w:hAnsi="Times New Roman"/>
          <w:b/>
          <w:bCs/>
          <w:i/>
        </w:rPr>
        <w:t xml:space="preserve"> </w:t>
      </w:r>
      <w:r w:rsidR="00D06D0D" w:rsidRPr="00D60B43">
        <w:rPr>
          <w:rFonts w:ascii="Times New Roman" w:hAnsi="Times New Roman"/>
          <w:b/>
          <w:bCs/>
          <w:i/>
        </w:rPr>
        <w:t xml:space="preserve">hồ sơ mời tham gia đấu giá </w:t>
      </w:r>
      <w:r w:rsidR="00017189" w:rsidRPr="00D60B43">
        <w:rPr>
          <w:rFonts w:ascii="Times New Roman" w:hAnsi="Times New Roman"/>
          <w:b/>
          <w:bCs/>
          <w:i/>
        </w:rPr>
        <w:t>và tiếp nhận</w:t>
      </w:r>
      <w:r w:rsidR="000151BD" w:rsidRPr="00D60B43">
        <w:rPr>
          <w:rFonts w:ascii="Times New Roman" w:hAnsi="Times New Roman"/>
          <w:b/>
          <w:bCs/>
          <w:i/>
          <w:lang w:val="vi-VN"/>
        </w:rPr>
        <w:t xml:space="preserve"> </w:t>
      </w:r>
      <w:r w:rsidR="003A21AD" w:rsidRPr="00D60B43">
        <w:rPr>
          <w:rFonts w:ascii="Times New Roman" w:hAnsi="Times New Roman"/>
          <w:b/>
          <w:bCs/>
          <w:i/>
        </w:rPr>
        <w:t>hồ sơ</w:t>
      </w:r>
      <w:r w:rsidR="00713776" w:rsidRPr="00D60B43">
        <w:rPr>
          <w:rFonts w:ascii="Times New Roman" w:hAnsi="Times New Roman"/>
          <w:b/>
          <w:bCs/>
          <w:i/>
        </w:rPr>
        <w:t xml:space="preserve"> tham gia đấu giá</w:t>
      </w:r>
      <w:r w:rsidR="00D06D0D" w:rsidRPr="00D60B43">
        <w:rPr>
          <w:rFonts w:ascii="Times New Roman" w:hAnsi="Times New Roman"/>
          <w:b/>
          <w:bCs/>
          <w:i/>
        </w:rPr>
        <w:t xml:space="preserve">: </w:t>
      </w:r>
      <w:r w:rsidR="00CF0804" w:rsidRPr="00D60B43">
        <w:rPr>
          <w:rFonts w:ascii="Times New Roman" w:hAnsi="Times New Roman"/>
          <w:bCs/>
          <w:lang w:val="vi-VN"/>
        </w:rPr>
        <w:t xml:space="preserve">Từ </w:t>
      </w:r>
      <w:r w:rsidR="00CF0804" w:rsidRPr="00D60B43">
        <w:rPr>
          <w:rFonts w:ascii="Times New Roman" w:hAnsi="Times New Roman"/>
          <w:bCs/>
        </w:rPr>
        <w:t>0</w:t>
      </w:r>
      <w:r w:rsidR="00CF0804" w:rsidRPr="00D60B43">
        <w:rPr>
          <w:rFonts w:ascii="Times New Roman" w:hAnsi="Times New Roman"/>
          <w:bCs/>
          <w:lang w:val="vi-VN"/>
        </w:rPr>
        <w:t>7</w:t>
      </w:r>
      <w:r w:rsidR="00CF0804" w:rsidRPr="00D60B43">
        <w:rPr>
          <w:rFonts w:ascii="Times New Roman" w:hAnsi="Times New Roman"/>
          <w:bCs/>
        </w:rPr>
        <w:t xml:space="preserve"> giờ </w:t>
      </w:r>
      <w:r w:rsidR="00CF0804" w:rsidRPr="00D60B43">
        <w:rPr>
          <w:rFonts w:ascii="Times New Roman" w:hAnsi="Times New Roman"/>
          <w:bCs/>
          <w:lang w:val="vi-VN"/>
        </w:rPr>
        <w:t>30</w:t>
      </w:r>
      <w:r w:rsidR="00CF0804" w:rsidRPr="00D60B43">
        <w:rPr>
          <w:rFonts w:ascii="Times New Roman" w:hAnsi="Times New Roman"/>
          <w:bCs/>
        </w:rPr>
        <w:t xml:space="preserve"> phút</w:t>
      </w:r>
      <w:r w:rsidR="00CF0804" w:rsidRPr="00D60B43">
        <w:rPr>
          <w:rFonts w:ascii="Times New Roman" w:hAnsi="Times New Roman"/>
          <w:bCs/>
          <w:lang w:val="vi-VN"/>
        </w:rPr>
        <w:t xml:space="preserve"> ngày </w:t>
      </w:r>
      <w:r w:rsidR="00A92E84" w:rsidRPr="00D60B43">
        <w:rPr>
          <w:rFonts w:ascii="Times New Roman" w:hAnsi="Times New Roman"/>
          <w:bCs/>
        </w:rPr>
        <w:t>25</w:t>
      </w:r>
      <w:r w:rsidR="00446722" w:rsidRPr="00D60B43">
        <w:rPr>
          <w:rFonts w:ascii="Times New Roman" w:hAnsi="Times New Roman"/>
          <w:bCs/>
        </w:rPr>
        <w:t>/</w:t>
      </w:r>
      <w:r w:rsidR="00A92E84" w:rsidRPr="00D60B43">
        <w:rPr>
          <w:rFonts w:ascii="Times New Roman" w:hAnsi="Times New Roman"/>
          <w:bCs/>
        </w:rPr>
        <w:t>8</w:t>
      </w:r>
      <w:r w:rsidR="00F02E66" w:rsidRPr="00D60B43">
        <w:rPr>
          <w:rFonts w:ascii="Times New Roman" w:hAnsi="Times New Roman"/>
          <w:bCs/>
          <w:lang w:val="vi-VN"/>
        </w:rPr>
        <w:t>/2026</w:t>
      </w:r>
      <w:r w:rsidR="00CF0804" w:rsidRPr="00D60B43">
        <w:rPr>
          <w:rFonts w:ascii="Times New Roman" w:hAnsi="Times New Roman"/>
          <w:bCs/>
          <w:lang w:val="vi-VN"/>
        </w:rPr>
        <w:t xml:space="preserve"> đến 16</w:t>
      </w:r>
      <w:r w:rsidR="00CF0804" w:rsidRPr="00D60B43">
        <w:rPr>
          <w:rFonts w:ascii="Times New Roman" w:hAnsi="Times New Roman"/>
          <w:bCs/>
        </w:rPr>
        <w:t xml:space="preserve"> giờ </w:t>
      </w:r>
      <w:r w:rsidR="00CF0804" w:rsidRPr="00D60B43">
        <w:rPr>
          <w:rFonts w:ascii="Times New Roman" w:hAnsi="Times New Roman"/>
          <w:bCs/>
          <w:lang w:val="vi-VN"/>
        </w:rPr>
        <w:t>30</w:t>
      </w:r>
      <w:r w:rsidR="00CF0804" w:rsidRPr="00D60B43">
        <w:rPr>
          <w:rFonts w:ascii="Times New Roman" w:hAnsi="Times New Roman"/>
          <w:bCs/>
        </w:rPr>
        <w:t xml:space="preserve"> phút</w:t>
      </w:r>
      <w:r w:rsidR="00CF0804" w:rsidRPr="00D60B43">
        <w:rPr>
          <w:rFonts w:ascii="Times New Roman" w:hAnsi="Times New Roman"/>
          <w:bCs/>
          <w:lang w:val="vi-VN"/>
        </w:rPr>
        <w:t xml:space="preserve"> ngày </w:t>
      </w:r>
      <w:r w:rsidR="00A92E84" w:rsidRPr="00D60B43">
        <w:rPr>
          <w:rFonts w:ascii="Times New Roman" w:hAnsi="Times New Roman"/>
          <w:bCs/>
        </w:rPr>
        <w:t>08</w:t>
      </w:r>
      <w:r w:rsidR="00446722" w:rsidRPr="00D60B43">
        <w:rPr>
          <w:rFonts w:ascii="Times New Roman" w:hAnsi="Times New Roman"/>
          <w:bCs/>
        </w:rPr>
        <w:t>/</w:t>
      </w:r>
      <w:r w:rsidR="009738DF" w:rsidRPr="00D60B43">
        <w:rPr>
          <w:rFonts w:ascii="Times New Roman" w:hAnsi="Times New Roman"/>
          <w:bCs/>
        </w:rPr>
        <w:t>9</w:t>
      </w:r>
      <w:r w:rsidR="00F02E66" w:rsidRPr="00D60B43">
        <w:rPr>
          <w:rFonts w:ascii="Times New Roman" w:hAnsi="Times New Roman"/>
          <w:bCs/>
          <w:lang w:val="vi-VN"/>
        </w:rPr>
        <w:t>/2026</w:t>
      </w:r>
      <w:r w:rsidR="00CF0804" w:rsidRPr="00D60B43">
        <w:rPr>
          <w:rFonts w:ascii="Times New Roman" w:hAnsi="Times New Roman"/>
          <w:bCs/>
        </w:rPr>
        <w:t xml:space="preserve"> tại Trang thông tin điện tử đấu giá trực tuyến </w:t>
      </w:r>
      <w:hyperlink r:id="rId8" w:history="1">
        <w:r w:rsidR="00CF0804" w:rsidRPr="00D60B43">
          <w:rPr>
            <w:rStyle w:val="Hyperlink"/>
            <w:rFonts w:ascii="Times New Roman" w:hAnsi="Times New Roman"/>
            <w:bCs/>
            <w:color w:val="auto"/>
          </w:rPr>
          <w:t>https://lacvietauction.vn</w:t>
        </w:r>
      </w:hyperlink>
      <w:r w:rsidR="00CF0804" w:rsidRPr="00D60B43">
        <w:rPr>
          <w:rStyle w:val="Hyperlink"/>
          <w:rFonts w:ascii="Times New Roman" w:hAnsi="Times New Roman"/>
          <w:bCs/>
          <w:color w:val="auto"/>
          <w:u w:val="none"/>
        </w:rPr>
        <w:t xml:space="preserve"> </w:t>
      </w:r>
      <w:r w:rsidR="00517D0B" w:rsidRPr="00D60B43">
        <w:rPr>
          <w:rStyle w:val="Hyperlink"/>
          <w:rFonts w:ascii="Times New Roman" w:hAnsi="Times New Roman"/>
          <w:bCs/>
          <w:color w:val="auto"/>
          <w:u w:val="none"/>
        </w:rPr>
        <w:t>và</w:t>
      </w:r>
      <w:r w:rsidR="00CF0804" w:rsidRPr="00D60B43">
        <w:rPr>
          <w:rStyle w:val="Hyperlink"/>
          <w:rFonts w:ascii="Times New Roman" w:hAnsi="Times New Roman"/>
          <w:bCs/>
          <w:color w:val="auto"/>
          <w:u w:val="none"/>
        </w:rPr>
        <w:t xml:space="preserve"> tại trụ sở </w:t>
      </w:r>
      <w:r w:rsidR="004E1B62" w:rsidRPr="00D60B43">
        <w:rPr>
          <w:rStyle w:val="Hyperlink"/>
          <w:rFonts w:ascii="Times New Roman" w:hAnsi="Times New Roman"/>
          <w:bCs/>
          <w:color w:val="auto"/>
          <w:u w:val="none"/>
        </w:rPr>
        <w:t>Công ty Đấu giá hợp danh Trường Hà</w:t>
      </w:r>
      <w:r w:rsidR="00CF0804" w:rsidRPr="00D60B43">
        <w:rPr>
          <w:rStyle w:val="Hyperlink"/>
          <w:rFonts w:ascii="Times New Roman" w:hAnsi="Times New Roman"/>
          <w:bCs/>
          <w:color w:val="auto"/>
          <w:u w:val="none"/>
        </w:rPr>
        <w:t>.</w:t>
      </w:r>
    </w:p>
    <w:p w14:paraId="440BD93C" w14:textId="6A2BFF12" w:rsidR="00857861" w:rsidRPr="00D60B43" w:rsidRDefault="00AF7E9E" w:rsidP="00D60B43">
      <w:pPr>
        <w:spacing w:line="320" w:lineRule="exact"/>
        <w:ind w:firstLine="709"/>
        <w:jc w:val="both"/>
        <w:rPr>
          <w:rFonts w:ascii="Times New Roman" w:hAnsi="Times New Roman"/>
          <w:bCs/>
        </w:rPr>
      </w:pPr>
      <w:r w:rsidRPr="00D60B43">
        <w:rPr>
          <w:rFonts w:ascii="Times New Roman" w:hAnsi="Times New Roman"/>
          <w:b/>
          <w:bCs/>
          <w:i/>
        </w:rPr>
        <w:t>6</w:t>
      </w:r>
      <w:r w:rsidR="00A756D4" w:rsidRPr="00D60B43">
        <w:rPr>
          <w:rFonts w:ascii="Times New Roman" w:hAnsi="Times New Roman"/>
          <w:b/>
          <w:bCs/>
          <w:i/>
          <w:lang w:val="vi-VN"/>
        </w:rPr>
        <w:t>.</w:t>
      </w:r>
      <w:r w:rsidR="00D419F3" w:rsidRPr="00D60B43">
        <w:rPr>
          <w:rFonts w:ascii="Times New Roman" w:hAnsi="Times New Roman"/>
          <w:b/>
          <w:bCs/>
          <w:i/>
        </w:rPr>
        <w:t>2</w:t>
      </w:r>
      <w:r w:rsidR="00A756D4" w:rsidRPr="00D60B43">
        <w:rPr>
          <w:rFonts w:ascii="Times New Roman" w:hAnsi="Times New Roman"/>
          <w:b/>
          <w:bCs/>
          <w:i/>
          <w:lang w:val="vi-VN"/>
        </w:rPr>
        <w:t xml:space="preserve">. </w:t>
      </w:r>
      <w:r w:rsidR="007837D7" w:rsidRPr="00D60B43">
        <w:rPr>
          <w:rFonts w:ascii="Times New Roman" w:hAnsi="Times New Roman"/>
          <w:b/>
          <w:bCs/>
          <w:i/>
        </w:rPr>
        <w:t>Thời gian n</w:t>
      </w:r>
      <w:r w:rsidR="00A756D4" w:rsidRPr="00D60B43">
        <w:rPr>
          <w:rFonts w:ascii="Times New Roman" w:hAnsi="Times New Roman"/>
          <w:b/>
          <w:bCs/>
          <w:i/>
        </w:rPr>
        <w:t>ộp</w:t>
      </w:r>
      <w:r w:rsidR="00A756D4" w:rsidRPr="00D60B43">
        <w:rPr>
          <w:rFonts w:ascii="Times New Roman" w:hAnsi="Times New Roman"/>
          <w:b/>
          <w:bCs/>
          <w:i/>
          <w:lang w:val="vi-VN"/>
        </w:rPr>
        <w:t xml:space="preserve"> tiền đặt trước:</w:t>
      </w:r>
      <w:r w:rsidR="00A756D4" w:rsidRPr="00D60B43">
        <w:rPr>
          <w:rFonts w:ascii="Times New Roman" w:hAnsi="Times New Roman"/>
          <w:b/>
          <w:bCs/>
          <w:i/>
        </w:rPr>
        <w:t xml:space="preserve"> </w:t>
      </w:r>
      <w:r w:rsidR="00A92E84" w:rsidRPr="00D60B43">
        <w:rPr>
          <w:rFonts w:ascii="Times New Roman" w:hAnsi="Times New Roman"/>
          <w:bCs/>
          <w:lang w:val="vi-VN"/>
        </w:rPr>
        <w:t>Từ 07 giờ 30 phút ngày 25/8</w:t>
      </w:r>
      <w:r w:rsidR="00C86157" w:rsidRPr="00D60B43">
        <w:rPr>
          <w:rFonts w:ascii="Times New Roman" w:hAnsi="Times New Roman"/>
          <w:bCs/>
          <w:lang w:val="vi-VN"/>
        </w:rPr>
        <w:t>/2026 đ</w:t>
      </w:r>
      <w:r w:rsidR="00A92E84" w:rsidRPr="00D60B43">
        <w:rPr>
          <w:rFonts w:ascii="Times New Roman" w:hAnsi="Times New Roman"/>
          <w:bCs/>
          <w:lang w:val="vi-VN"/>
        </w:rPr>
        <w:t>ến 16 giờ 30 phút ngày 08</w:t>
      </w:r>
      <w:r w:rsidR="009738DF" w:rsidRPr="00D60B43">
        <w:rPr>
          <w:rFonts w:ascii="Times New Roman" w:hAnsi="Times New Roman"/>
          <w:bCs/>
          <w:lang w:val="vi-VN"/>
        </w:rPr>
        <w:t>/9</w:t>
      </w:r>
      <w:r w:rsidR="00C86157" w:rsidRPr="00D60B43">
        <w:rPr>
          <w:rFonts w:ascii="Times New Roman" w:hAnsi="Times New Roman"/>
          <w:bCs/>
          <w:lang w:val="vi-VN"/>
        </w:rPr>
        <w:t>/2026</w:t>
      </w:r>
      <w:r w:rsidR="00C86157" w:rsidRPr="00D60B43">
        <w:rPr>
          <w:rFonts w:ascii="Times New Roman" w:hAnsi="Times New Roman"/>
          <w:bCs/>
        </w:rPr>
        <w:t xml:space="preserve"> </w:t>
      </w:r>
      <w:r w:rsidR="00A756D4" w:rsidRPr="00D60B43">
        <w:rPr>
          <w:rFonts w:ascii="Times New Roman" w:hAnsi="Times New Roman"/>
          <w:bCs/>
          <w:lang w:val="vi-VN"/>
        </w:rPr>
        <w:t>vào tài khoản</w:t>
      </w:r>
      <w:r w:rsidR="00A756D4" w:rsidRPr="00D60B43">
        <w:rPr>
          <w:rFonts w:ascii="Times New Roman" w:hAnsi="Times New Roman"/>
          <w:bCs/>
        </w:rPr>
        <w:t xml:space="preserve"> số</w:t>
      </w:r>
      <w:r w:rsidR="00F469B5" w:rsidRPr="00D60B43">
        <w:rPr>
          <w:rFonts w:ascii="Times New Roman" w:hAnsi="Times New Roman"/>
          <w:bCs/>
        </w:rPr>
        <w:t xml:space="preserve"> </w:t>
      </w:r>
      <w:r w:rsidR="00A756D4" w:rsidRPr="00D60B43">
        <w:rPr>
          <w:rFonts w:ascii="Times New Roman" w:hAnsi="Times New Roman"/>
          <w:bCs/>
        </w:rPr>
        <w:t xml:space="preserve">5331151969 của </w:t>
      </w:r>
      <w:r w:rsidR="004E1B62" w:rsidRPr="00D60B43">
        <w:rPr>
          <w:rFonts w:ascii="Times New Roman" w:hAnsi="Times New Roman"/>
          <w:bCs/>
        </w:rPr>
        <w:t>Công ty Đấu giá hợp danh Trường Hà</w:t>
      </w:r>
      <w:r w:rsidR="00A756D4" w:rsidRPr="00D60B43">
        <w:rPr>
          <w:rFonts w:ascii="Times New Roman" w:hAnsi="Times New Roman"/>
          <w:bCs/>
        </w:rPr>
        <w:t>, mở tại Ngân hàng TMCP Đầu tư và Phát triển Việt Nam (BIDV).</w:t>
      </w:r>
    </w:p>
    <w:p w14:paraId="2552BE1B" w14:textId="0F2E452F" w:rsidR="00CF0804" w:rsidRPr="00D60B43" w:rsidRDefault="00AF7E9E" w:rsidP="00D60B43">
      <w:pPr>
        <w:tabs>
          <w:tab w:val="left" w:pos="426"/>
          <w:tab w:val="left" w:pos="990"/>
        </w:tabs>
        <w:spacing w:line="320" w:lineRule="exact"/>
        <w:ind w:firstLine="709"/>
        <w:jc w:val="both"/>
        <w:rPr>
          <w:rFonts w:ascii="Times New Roman" w:hAnsi="Times New Roman"/>
          <w:b/>
          <w:bCs/>
          <w:iCs/>
        </w:rPr>
      </w:pPr>
      <w:r w:rsidRPr="00D60B43">
        <w:rPr>
          <w:rFonts w:ascii="Times New Roman" w:hAnsi="Times New Roman"/>
          <w:b/>
          <w:bCs/>
          <w:i/>
          <w:iCs/>
        </w:rPr>
        <w:t>6</w:t>
      </w:r>
      <w:r w:rsidR="00017189" w:rsidRPr="00D60B43">
        <w:rPr>
          <w:rFonts w:ascii="Times New Roman" w:hAnsi="Times New Roman"/>
          <w:b/>
          <w:bCs/>
          <w:i/>
          <w:iCs/>
          <w:lang w:val="vi-VN"/>
        </w:rPr>
        <w:t>.</w:t>
      </w:r>
      <w:r w:rsidR="00017189" w:rsidRPr="00D60B43">
        <w:rPr>
          <w:rFonts w:ascii="Times New Roman" w:hAnsi="Times New Roman"/>
          <w:b/>
          <w:bCs/>
          <w:i/>
          <w:iCs/>
        </w:rPr>
        <w:t>3.</w:t>
      </w:r>
      <w:r w:rsidR="00017189" w:rsidRPr="00D60B43">
        <w:rPr>
          <w:rFonts w:ascii="Times New Roman" w:hAnsi="Times New Roman"/>
          <w:b/>
          <w:bCs/>
          <w:i/>
          <w:iCs/>
          <w:lang w:val="vi-VN"/>
        </w:rPr>
        <w:t xml:space="preserve"> Thời gian, địa điểm </w:t>
      </w:r>
      <w:r w:rsidR="00017189" w:rsidRPr="00D60B43">
        <w:rPr>
          <w:rFonts w:ascii="Times New Roman" w:hAnsi="Times New Roman"/>
          <w:b/>
          <w:bCs/>
          <w:i/>
          <w:iCs/>
        </w:rPr>
        <w:t>x</w:t>
      </w:r>
      <w:r w:rsidR="00017189" w:rsidRPr="00D60B43">
        <w:rPr>
          <w:rFonts w:ascii="Times New Roman" w:hAnsi="Times New Roman"/>
          <w:b/>
          <w:bCs/>
          <w:i/>
          <w:iCs/>
          <w:lang w:val="vi-VN"/>
        </w:rPr>
        <w:t>em tài sản</w:t>
      </w:r>
      <w:r w:rsidR="00017189" w:rsidRPr="00D60B43">
        <w:rPr>
          <w:rFonts w:ascii="Times New Roman" w:hAnsi="Times New Roman"/>
          <w:b/>
          <w:bCs/>
          <w:i/>
          <w:iCs/>
        </w:rPr>
        <w:t>:</w:t>
      </w:r>
    </w:p>
    <w:p w14:paraId="7705DAA7" w14:textId="77777777" w:rsidR="00CF0804" w:rsidRPr="00D60B43" w:rsidRDefault="00CF0804" w:rsidP="00D60B43">
      <w:pPr>
        <w:tabs>
          <w:tab w:val="left" w:pos="426"/>
          <w:tab w:val="left" w:pos="990"/>
        </w:tabs>
        <w:spacing w:line="320" w:lineRule="exact"/>
        <w:ind w:firstLine="709"/>
        <w:jc w:val="both"/>
        <w:rPr>
          <w:rFonts w:ascii="Times New Roman" w:hAnsi="Times New Roman"/>
          <w:iCs/>
        </w:rPr>
      </w:pPr>
      <w:r w:rsidRPr="00D60B43">
        <w:rPr>
          <w:rFonts w:ascii="Times New Roman" w:hAnsi="Times New Roman"/>
          <w:iCs/>
        </w:rPr>
        <w:t xml:space="preserve">- Xem tài sản đấu giá trực tuyến: Người tham gia đấu giá có thể xem hình ảnh, tài liệu, thông tin pháp lý của tài sản đấu giá tại Trang thông tin đấu giá trực tuyến </w:t>
      </w:r>
      <w:hyperlink r:id="rId9" w:history="1">
        <w:r w:rsidRPr="00D60B43">
          <w:rPr>
            <w:rStyle w:val="Hyperlink"/>
            <w:rFonts w:ascii="Times New Roman" w:hAnsi="Times New Roman"/>
            <w:bCs/>
            <w:color w:val="auto"/>
          </w:rPr>
          <w:t>https://lacvietauction.vn</w:t>
        </w:r>
      </w:hyperlink>
      <w:r w:rsidRPr="00D60B43">
        <w:rPr>
          <w:rFonts w:ascii="Times New Roman" w:hAnsi="Times New Roman"/>
          <w:iCs/>
        </w:rPr>
        <w:t xml:space="preserve"> kể từ ngày niêm yết việc đấu giá tài sản cho đến trước ngày mở phiên đấu giá.</w:t>
      </w:r>
    </w:p>
    <w:p w14:paraId="36A22850" w14:textId="6AA96E99" w:rsidR="00CF0804" w:rsidRPr="00D60B43" w:rsidRDefault="00CF0804" w:rsidP="00D60B43">
      <w:pPr>
        <w:tabs>
          <w:tab w:val="left" w:pos="426"/>
          <w:tab w:val="left" w:pos="990"/>
        </w:tabs>
        <w:spacing w:line="320" w:lineRule="exact"/>
        <w:ind w:firstLine="709"/>
        <w:jc w:val="both"/>
        <w:rPr>
          <w:rFonts w:ascii="Times New Roman" w:hAnsi="Times New Roman"/>
          <w:iCs/>
        </w:rPr>
      </w:pPr>
      <w:r w:rsidRPr="00D60B43">
        <w:rPr>
          <w:rFonts w:ascii="Times New Roman" w:hAnsi="Times New Roman"/>
          <w:iCs/>
        </w:rPr>
        <w:t xml:space="preserve">- Xem tài sản đấu giá trực tiếp: Người tham gia đấu giá đăng ký xem tài sản với </w:t>
      </w:r>
      <w:r w:rsidR="004E1B62" w:rsidRPr="00D60B43">
        <w:rPr>
          <w:rFonts w:ascii="Times New Roman" w:hAnsi="Times New Roman"/>
          <w:iCs/>
        </w:rPr>
        <w:t>Công ty Đấu giá hợp danh Trường Hà</w:t>
      </w:r>
      <w:r w:rsidRPr="00D60B43">
        <w:rPr>
          <w:rFonts w:ascii="Times New Roman" w:hAnsi="Times New Roman"/>
          <w:iCs/>
        </w:rPr>
        <w:t xml:space="preserve"> để được hướng dẫn xem tài sản trực tiếp tại nơi có tài sản từ ngày </w:t>
      </w:r>
      <w:r w:rsidR="00A92E84" w:rsidRPr="00D60B43">
        <w:rPr>
          <w:rFonts w:ascii="Times New Roman" w:hAnsi="Times New Roman"/>
          <w:bCs/>
        </w:rPr>
        <w:t>26</w:t>
      </w:r>
      <w:r w:rsidR="009A678E" w:rsidRPr="00D60B43">
        <w:rPr>
          <w:rFonts w:ascii="Times New Roman" w:hAnsi="Times New Roman"/>
          <w:bCs/>
        </w:rPr>
        <w:t>/</w:t>
      </w:r>
      <w:r w:rsidR="00A92E84" w:rsidRPr="00D60B43">
        <w:rPr>
          <w:rFonts w:ascii="Times New Roman" w:hAnsi="Times New Roman"/>
          <w:bCs/>
        </w:rPr>
        <w:t>8</w:t>
      </w:r>
      <w:r w:rsidR="00F02E66" w:rsidRPr="00D60B43">
        <w:rPr>
          <w:rFonts w:ascii="Times New Roman" w:hAnsi="Times New Roman"/>
          <w:bCs/>
          <w:lang w:val="vi-VN"/>
        </w:rPr>
        <w:t>/2026</w:t>
      </w:r>
      <w:r w:rsidRPr="00D60B43">
        <w:rPr>
          <w:rFonts w:ascii="Times New Roman" w:hAnsi="Times New Roman"/>
          <w:bCs/>
          <w:lang w:val="vi-VN"/>
        </w:rPr>
        <w:t xml:space="preserve"> đến ngày</w:t>
      </w:r>
      <w:r w:rsidR="00F02E66" w:rsidRPr="00D60B43">
        <w:rPr>
          <w:rFonts w:ascii="Times New Roman" w:hAnsi="Times New Roman"/>
          <w:bCs/>
        </w:rPr>
        <w:t xml:space="preserve"> </w:t>
      </w:r>
      <w:r w:rsidR="00A92E84" w:rsidRPr="00D60B43">
        <w:rPr>
          <w:rFonts w:ascii="Times New Roman" w:hAnsi="Times New Roman"/>
          <w:bCs/>
        </w:rPr>
        <w:t>28</w:t>
      </w:r>
      <w:r w:rsidR="009A678E" w:rsidRPr="00D60B43">
        <w:rPr>
          <w:rFonts w:ascii="Times New Roman" w:hAnsi="Times New Roman"/>
          <w:bCs/>
        </w:rPr>
        <w:t>/</w:t>
      </w:r>
      <w:r w:rsidR="00A92E84" w:rsidRPr="00D60B43">
        <w:rPr>
          <w:rFonts w:ascii="Times New Roman" w:hAnsi="Times New Roman"/>
          <w:bCs/>
        </w:rPr>
        <w:t>8</w:t>
      </w:r>
      <w:r w:rsidR="00F02E66" w:rsidRPr="00D60B43">
        <w:rPr>
          <w:rFonts w:ascii="Times New Roman" w:hAnsi="Times New Roman"/>
          <w:bCs/>
          <w:lang w:val="vi-VN"/>
        </w:rPr>
        <w:t>/2026</w:t>
      </w:r>
      <w:r w:rsidRPr="00D60B43">
        <w:rPr>
          <w:rFonts w:ascii="Times New Roman" w:hAnsi="Times New Roman"/>
          <w:iCs/>
        </w:rPr>
        <w:t xml:space="preserve">. Khách hàng đăng ký xem tài sản trên Trang thông tin điện tử đấu giá trực tuyến </w:t>
      </w:r>
      <w:hyperlink r:id="rId10" w:history="1">
        <w:r w:rsidRPr="00D60B43">
          <w:rPr>
            <w:rStyle w:val="Hyperlink"/>
            <w:rFonts w:ascii="Times New Roman" w:hAnsi="Times New Roman"/>
            <w:bCs/>
            <w:color w:val="auto"/>
          </w:rPr>
          <w:t>https://lacvietauction.vn</w:t>
        </w:r>
      </w:hyperlink>
      <w:r w:rsidRPr="00D60B43">
        <w:rPr>
          <w:rFonts w:ascii="Times New Roman" w:hAnsi="Times New Roman"/>
          <w:iCs/>
        </w:rPr>
        <w:t>.</w:t>
      </w:r>
    </w:p>
    <w:p w14:paraId="658187D0" w14:textId="57DFAB4E" w:rsidR="00FE2907" w:rsidRPr="00D60B43" w:rsidRDefault="00FE10D8" w:rsidP="00D60B43">
      <w:pPr>
        <w:tabs>
          <w:tab w:val="left" w:pos="990"/>
          <w:tab w:val="left" w:pos="1080"/>
        </w:tabs>
        <w:spacing w:line="320" w:lineRule="exact"/>
        <w:ind w:firstLine="709"/>
        <w:jc w:val="both"/>
        <w:rPr>
          <w:rFonts w:ascii="Times New Roman" w:hAnsi="Times New Roman"/>
          <w:i/>
          <w:iCs/>
        </w:rPr>
      </w:pPr>
      <w:r w:rsidRPr="00D60B43">
        <w:rPr>
          <w:rFonts w:ascii="Times New Roman" w:hAnsi="Times New Roman"/>
          <w:i/>
          <w:iCs/>
          <w:lang w:val="vi-VN"/>
        </w:rPr>
        <w:t>(Các thủ tục trên được thực hiện trong giờ hành chính các ngày làm việc)</w:t>
      </w:r>
    </w:p>
    <w:p w14:paraId="7EC960AE" w14:textId="556752D2" w:rsidR="004A5AAD" w:rsidRPr="00D60B43" w:rsidRDefault="00AF7E9E" w:rsidP="00D60B43">
      <w:pPr>
        <w:tabs>
          <w:tab w:val="left" w:pos="990"/>
          <w:tab w:val="left" w:pos="1080"/>
        </w:tabs>
        <w:spacing w:line="320" w:lineRule="exact"/>
        <w:ind w:firstLine="709"/>
        <w:jc w:val="both"/>
        <w:rPr>
          <w:rFonts w:ascii="Times New Roman" w:hAnsi="Times New Roman"/>
          <w:b/>
          <w:bCs/>
        </w:rPr>
      </w:pPr>
      <w:r w:rsidRPr="00D60B43">
        <w:rPr>
          <w:rFonts w:ascii="Times New Roman" w:hAnsi="Times New Roman"/>
          <w:b/>
          <w:bCs/>
          <w:i/>
        </w:rPr>
        <w:t>6</w:t>
      </w:r>
      <w:r w:rsidR="003C5881" w:rsidRPr="00D60B43">
        <w:rPr>
          <w:rFonts w:ascii="Times New Roman" w:hAnsi="Times New Roman"/>
          <w:b/>
          <w:bCs/>
          <w:i/>
          <w:lang w:val="vi-VN"/>
        </w:rPr>
        <w:t>.</w:t>
      </w:r>
      <w:r w:rsidR="001520A3" w:rsidRPr="00D60B43">
        <w:rPr>
          <w:rFonts w:ascii="Times New Roman" w:hAnsi="Times New Roman"/>
          <w:b/>
          <w:bCs/>
          <w:i/>
        </w:rPr>
        <w:t>4</w:t>
      </w:r>
      <w:r w:rsidR="004A5AAD" w:rsidRPr="00D60B43">
        <w:rPr>
          <w:rFonts w:ascii="Times New Roman" w:hAnsi="Times New Roman"/>
          <w:b/>
          <w:bCs/>
          <w:i/>
          <w:lang w:val="vi-VN"/>
        </w:rPr>
        <w:t xml:space="preserve">. </w:t>
      </w:r>
      <w:r w:rsidR="00C6561A" w:rsidRPr="00D60B43">
        <w:rPr>
          <w:rFonts w:ascii="Times New Roman" w:hAnsi="Times New Roman"/>
          <w:b/>
          <w:bCs/>
          <w:i/>
          <w:lang w:val="vi-VN"/>
        </w:rPr>
        <w:t xml:space="preserve">Thời gian, địa điểm </w:t>
      </w:r>
      <w:r w:rsidR="00C6561A" w:rsidRPr="00D60B43">
        <w:rPr>
          <w:rFonts w:ascii="Times New Roman" w:hAnsi="Times New Roman"/>
          <w:b/>
          <w:bCs/>
          <w:i/>
        </w:rPr>
        <w:t>t</w:t>
      </w:r>
      <w:r w:rsidR="00A31A4B" w:rsidRPr="00D60B43">
        <w:rPr>
          <w:rFonts w:ascii="Times New Roman" w:hAnsi="Times New Roman"/>
          <w:b/>
          <w:bCs/>
          <w:i/>
        </w:rPr>
        <w:t xml:space="preserve">ổ chức </w:t>
      </w:r>
      <w:r w:rsidR="00F80ADF" w:rsidRPr="00D60B43">
        <w:rPr>
          <w:rFonts w:ascii="Times New Roman" w:hAnsi="Times New Roman"/>
          <w:b/>
          <w:bCs/>
          <w:i/>
        </w:rPr>
        <w:t>phiên đấu giá</w:t>
      </w:r>
      <w:r w:rsidR="004A5AAD" w:rsidRPr="00D60B43">
        <w:rPr>
          <w:rFonts w:ascii="Times New Roman" w:hAnsi="Times New Roman"/>
          <w:b/>
          <w:bCs/>
          <w:lang w:val="vi-VN"/>
        </w:rPr>
        <w:t>:</w:t>
      </w:r>
      <w:r w:rsidR="008B47FB" w:rsidRPr="00D60B43">
        <w:rPr>
          <w:rFonts w:ascii="Times New Roman" w:hAnsi="Times New Roman"/>
          <w:b/>
          <w:bCs/>
        </w:rPr>
        <w:t xml:space="preserve"> </w:t>
      </w:r>
      <w:r w:rsidR="006853A2" w:rsidRPr="00D60B43">
        <w:rPr>
          <w:rFonts w:ascii="Times New Roman" w:hAnsi="Times New Roman"/>
        </w:rPr>
        <w:t>Từ</w:t>
      </w:r>
      <w:r w:rsidR="005E0818" w:rsidRPr="00D60B43">
        <w:rPr>
          <w:rFonts w:ascii="Times New Roman" w:hAnsi="Times New Roman"/>
        </w:rPr>
        <w:t xml:space="preserve"> </w:t>
      </w:r>
      <w:r w:rsidR="0001146C" w:rsidRPr="00D60B43">
        <w:rPr>
          <w:rFonts w:ascii="Times New Roman" w:hAnsi="Times New Roman"/>
        </w:rPr>
        <w:t>14</w:t>
      </w:r>
      <w:r w:rsidR="00C4572E" w:rsidRPr="00D60B43">
        <w:rPr>
          <w:rFonts w:ascii="Times New Roman" w:hAnsi="Times New Roman"/>
        </w:rPr>
        <w:t xml:space="preserve"> giờ </w:t>
      </w:r>
      <w:r w:rsidR="0001146C" w:rsidRPr="00D60B43">
        <w:rPr>
          <w:rFonts w:ascii="Times New Roman" w:hAnsi="Times New Roman"/>
        </w:rPr>
        <w:t>0</w:t>
      </w:r>
      <w:r w:rsidR="003A482C" w:rsidRPr="00D60B43">
        <w:rPr>
          <w:rFonts w:ascii="Times New Roman" w:hAnsi="Times New Roman"/>
        </w:rPr>
        <w:t xml:space="preserve">0 phút </w:t>
      </w:r>
      <w:r w:rsidR="005E0818" w:rsidRPr="00D60B43">
        <w:rPr>
          <w:rFonts w:ascii="Times New Roman" w:hAnsi="Times New Roman"/>
        </w:rPr>
        <w:t xml:space="preserve">đến </w:t>
      </w:r>
      <w:r w:rsidR="0001146C" w:rsidRPr="00D60B43">
        <w:rPr>
          <w:rFonts w:ascii="Times New Roman" w:hAnsi="Times New Roman"/>
        </w:rPr>
        <w:t>14</w:t>
      </w:r>
      <w:r w:rsidR="006853A2" w:rsidRPr="00D60B43">
        <w:rPr>
          <w:rFonts w:ascii="Times New Roman" w:hAnsi="Times New Roman"/>
        </w:rPr>
        <w:t xml:space="preserve"> </w:t>
      </w:r>
      <w:r w:rsidR="00C4572E" w:rsidRPr="00D60B43">
        <w:rPr>
          <w:rFonts w:ascii="Times New Roman" w:hAnsi="Times New Roman"/>
        </w:rPr>
        <w:t xml:space="preserve">giờ </w:t>
      </w:r>
      <w:r w:rsidR="0001146C" w:rsidRPr="00D60B43">
        <w:rPr>
          <w:rFonts w:ascii="Times New Roman" w:hAnsi="Times New Roman"/>
        </w:rPr>
        <w:t>3</w:t>
      </w:r>
      <w:r w:rsidR="006853A2" w:rsidRPr="00D60B43">
        <w:rPr>
          <w:rFonts w:ascii="Times New Roman" w:hAnsi="Times New Roman"/>
        </w:rPr>
        <w:t xml:space="preserve">0 phút </w:t>
      </w:r>
      <w:r w:rsidR="003A482C" w:rsidRPr="00D60B43">
        <w:rPr>
          <w:rFonts w:ascii="Times New Roman" w:hAnsi="Times New Roman"/>
        </w:rPr>
        <w:t>ngày</w:t>
      </w:r>
      <w:r w:rsidR="001520A3" w:rsidRPr="00D60B43">
        <w:rPr>
          <w:rFonts w:ascii="Times New Roman" w:hAnsi="Times New Roman"/>
        </w:rPr>
        <w:t xml:space="preserve"> </w:t>
      </w:r>
      <w:r w:rsidR="00A92E84" w:rsidRPr="00D60B43">
        <w:rPr>
          <w:rFonts w:ascii="Times New Roman" w:hAnsi="Times New Roman"/>
        </w:rPr>
        <w:t>11</w:t>
      </w:r>
      <w:r w:rsidR="009A678E" w:rsidRPr="00D60B43">
        <w:rPr>
          <w:rFonts w:ascii="Times New Roman" w:hAnsi="Times New Roman"/>
        </w:rPr>
        <w:t>/</w:t>
      </w:r>
      <w:r w:rsidR="00A92E84" w:rsidRPr="00D60B43">
        <w:rPr>
          <w:rFonts w:ascii="Times New Roman" w:hAnsi="Times New Roman"/>
        </w:rPr>
        <w:t>9</w:t>
      </w:r>
      <w:r w:rsidR="00914D0C" w:rsidRPr="00D60B43">
        <w:rPr>
          <w:rFonts w:ascii="Times New Roman" w:hAnsi="Times New Roman"/>
        </w:rPr>
        <w:t>/2026</w:t>
      </w:r>
      <w:r w:rsidR="00152CDE" w:rsidRPr="00D60B43">
        <w:rPr>
          <w:rFonts w:ascii="Times New Roman" w:hAnsi="Times New Roman"/>
        </w:rPr>
        <w:t xml:space="preserve"> tại </w:t>
      </w:r>
      <w:r w:rsidR="003A482C" w:rsidRPr="00D60B43">
        <w:rPr>
          <w:rFonts w:ascii="Times New Roman" w:hAnsi="Times New Roman"/>
        </w:rPr>
        <w:t xml:space="preserve">trang thông tin điện tử đấu giá trực tuyến </w:t>
      </w:r>
      <w:hyperlink r:id="rId11" w:history="1">
        <w:r w:rsidR="003A482C" w:rsidRPr="00D60B43">
          <w:rPr>
            <w:rFonts w:ascii="Times New Roman" w:hAnsi="Times New Roman"/>
          </w:rPr>
          <w:t>https://lacvietauction.vn</w:t>
        </w:r>
      </w:hyperlink>
      <w:r w:rsidR="003A482C" w:rsidRPr="00D60B43">
        <w:rPr>
          <w:rFonts w:ascii="Times New Roman" w:hAnsi="Times New Roman"/>
        </w:rPr>
        <w:t>.</w:t>
      </w:r>
    </w:p>
    <w:p w14:paraId="1C28A653" w14:textId="64142754" w:rsidR="004A5AAD" w:rsidRPr="00D60B43" w:rsidRDefault="001520A3" w:rsidP="00D60B43">
      <w:pPr>
        <w:tabs>
          <w:tab w:val="left" w:pos="990"/>
          <w:tab w:val="left" w:pos="1080"/>
        </w:tabs>
        <w:spacing w:line="320" w:lineRule="exact"/>
        <w:ind w:firstLine="709"/>
        <w:jc w:val="both"/>
        <w:rPr>
          <w:rFonts w:ascii="Times New Roman" w:hAnsi="Times New Roman"/>
          <w:iCs/>
          <w:lang w:val="vi-VN"/>
        </w:rPr>
      </w:pPr>
      <w:r w:rsidRPr="00D60B43">
        <w:rPr>
          <w:rFonts w:ascii="Times New Roman" w:hAnsi="Times New Roman"/>
          <w:iCs/>
          <w:lang w:val="vi-VN"/>
        </w:rPr>
        <w:t xml:space="preserve">Mọi thông tin chi tiết xin liên hệ: </w:t>
      </w:r>
      <w:r w:rsidR="004E1B62" w:rsidRPr="00D60B43">
        <w:rPr>
          <w:rFonts w:ascii="Times New Roman" w:hAnsi="Times New Roman"/>
          <w:iCs/>
          <w:lang w:val="vi-VN"/>
        </w:rPr>
        <w:t>Công ty Đấu giá hợp danh Trường Hà</w:t>
      </w:r>
      <w:r w:rsidRPr="00D60B43">
        <w:rPr>
          <w:rFonts w:ascii="Times New Roman" w:hAnsi="Times New Roman"/>
          <w:iCs/>
          <w:lang w:val="vi-VN"/>
        </w:rPr>
        <w:t>, Website</w:t>
      </w:r>
      <w:r w:rsidRPr="00D60B43">
        <w:rPr>
          <w:rFonts w:ascii="Times New Roman" w:hAnsi="Times New Roman"/>
          <w:iCs/>
        </w:rPr>
        <w:t xml:space="preserve">: </w:t>
      </w:r>
      <w:r w:rsidRPr="00D60B43">
        <w:rPr>
          <w:rFonts w:ascii="Times New Roman" w:hAnsi="Times New Roman"/>
          <w:i/>
          <w:lang w:val="vi-VN"/>
        </w:rPr>
        <w:t>https://www.daugiatruongha.vn</w:t>
      </w:r>
      <w:r w:rsidRPr="00D60B43">
        <w:rPr>
          <w:rFonts w:ascii="Times New Roman" w:hAnsi="Times New Roman"/>
          <w:iCs/>
          <w:lang w:val="vi-VN"/>
        </w:rPr>
        <w:t>. Điện thoại: (0232)3896333</w:t>
      </w:r>
      <w:r w:rsidR="00FE2907" w:rsidRPr="00D60B43">
        <w:rPr>
          <w:rFonts w:ascii="Times New Roman" w:hAnsi="Times New Roman"/>
          <w:iCs/>
        </w:rPr>
        <w:t>.</w:t>
      </w:r>
    </w:p>
    <w:tbl>
      <w:tblPr>
        <w:tblW w:w="9608" w:type="dxa"/>
        <w:tblLook w:val="00A0" w:firstRow="1" w:lastRow="0" w:firstColumn="1" w:lastColumn="0" w:noHBand="0" w:noVBand="0"/>
      </w:tblPr>
      <w:tblGrid>
        <w:gridCol w:w="4788"/>
        <w:gridCol w:w="4820"/>
      </w:tblGrid>
      <w:tr w:rsidR="004A5AAD" w:rsidRPr="00D974F7" w14:paraId="2669E585" w14:textId="77777777" w:rsidTr="00E96F41">
        <w:trPr>
          <w:trHeight w:val="552"/>
        </w:trPr>
        <w:tc>
          <w:tcPr>
            <w:tcW w:w="4788" w:type="dxa"/>
          </w:tcPr>
          <w:p w14:paraId="70DC42EC" w14:textId="77777777" w:rsidR="00A92E84" w:rsidRDefault="004A5AAD" w:rsidP="00311724">
            <w:pPr>
              <w:rPr>
                <w:rFonts w:ascii="Times New Roman" w:hAnsi="Times New Roman"/>
                <w:b/>
                <w:i/>
                <w:sz w:val="24"/>
                <w:szCs w:val="24"/>
              </w:rPr>
            </w:pPr>
            <w:r w:rsidRPr="00D974F7">
              <w:rPr>
                <w:rFonts w:ascii="Times New Roman" w:hAnsi="Times New Roman"/>
                <w:b/>
                <w:i/>
                <w:sz w:val="24"/>
                <w:szCs w:val="24"/>
                <w:lang w:val="vi-VN"/>
              </w:rPr>
              <w:t>Nơi nhận:</w:t>
            </w:r>
          </w:p>
          <w:p w14:paraId="30B83B65" w14:textId="128419BE" w:rsidR="00A92E84" w:rsidRPr="00A92E84" w:rsidRDefault="004A5AAD" w:rsidP="00311724">
            <w:pPr>
              <w:rPr>
                <w:rFonts w:ascii="Times New Roman" w:hAnsi="Times New Roman"/>
                <w:b/>
                <w:i/>
                <w:sz w:val="24"/>
                <w:szCs w:val="24"/>
              </w:rPr>
            </w:pPr>
            <w:r w:rsidRPr="00D974F7">
              <w:rPr>
                <w:rFonts w:ascii="Times New Roman" w:hAnsi="Times New Roman"/>
                <w:sz w:val="22"/>
                <w:szCs w:val="22"/>
                <w:lang w:val="vi-VN"/>
              </w:rPr>
              <w:t xml:space="preserve"> </w:t>
            </w:r>
            <w:r w:rsidR="00A92E84" w:rsidRPr="009C78A2">
              <w:rPr>
                <w:rFonts w:ascii="Times New Roman" w:hAnsi="Times New Roman"/>
                <w:sz w:val="22"/>
                <w:szCs w:val="22"/>
                <w:lang w:val="vi-VN"/>
              </w:rPr>
              <w:t xml:space="preserve">- Cổng </w:t>
            </w:r>
            <w:r w:rsidR="00A92E84" w:rsidRPr="009C78A2">
              <w:rPr>
                <w:rFonts w:ascii="Times New Roman" w:hAnsi="Times New Roman"/>
                <w:sz w:val="22"/>
                <w:szCs w:val="22"/>
              </w:rPr>
              <w:t>Đ</w:t>
            </w:r>
            <w:r w:rsidR="00A92E84" w:rsidRPr="009C78A2">
              <w:rPr>
                <w:rFonts w:ascii="Times New Roman" w:hAnsi="Times New Roman"/>
                <w:sz w:val="22"/>
                <w:szCs w:val="22"/>
                <w:lang w:val="vi-VN"/>
              </w:rPr>
              <w:t>ấu giá tài sản</w:t>
            </w:r>
            <w:r w:rsidR="00A92E84" w:rsidRPr="009C78A2">
              <w:rPr>
                <w:rFonts w:ascii="Times New Roman" w:hAnsi="Times New Roman"/>
                <w:sz w:val="22"/>
                <w:szCs w:val="22"/>
              </w:rPr>
              <w:t xml:space="preserve"> quốc gia;</w:t>
            </w:r>
          </w:p>
          <w:p w14:paraId="26CB549B" w14:textId="77777777" w:rsidR="00A92E84" w:rsidRPr="009C78A2" w:rsidRDefault="00A92E84" w:rsidP="00311724">
            <w:pPr>
              <w:rPr>
                <w:rFonts w:ascii="Times New Roman" w:hAnsi="Times New Roman"/>
                <w:sz w:val="22"/>
                <w:szCs w:val="22"/>
                <w:lang w:val="vi-VN"/>
              </w:rPr>
            </w:pPr>
            <w:r w:rsidRPr="009C78A2">
              <w:rPr>
                <w:rFonts w:ascii="Times New Roman" w:hAnsi="Times New Roman"/>
                <w:sz w:val="22"/>
                <w:szCs w:val="22"/>
                <w:lang w:val="vi-VN"/>
              </w:rPr>
              <w:t xml:space="preserve">- Báo </w:t>
            </w:r>
            <w:r w:rsidRPr="009C78A2">
              <w:rPr>
                <w:rFonts w:ascii="Times New Roman" w:hAnsi="Times New Roman"/>
                <w:sz w:val="22"/>
                <w:szCs w:val="22"/>
              </w:rPr>
              <w:t>Tài chính - Đầu tư;</w:t>
            </w:r>
          </w:p>
          <w:p w14:paraId="617979A6" w14:textId="77777777" w:rsidR="00A92E84" w:rsidRPr="009C78A2" w:rsidRDefault="00A92E84" w:rsidP="00311724">
            <w:pPr>
              <w:rPr>
                <w:rFonts w:ascii="Times New Roman" w:hAnsi="Times New Roman"/>
                <w:sz w:val="22"/>
                <w:szCs w:val="22"/>
              </w:rPr>
            </w:pPr>
            <w:r w:rsidRPr="009C78A2">
              <w:rPr>
                <w:rFonts w:ascii="Times New Roman" w:hAnsi="Times New Roman"/>
                <w:sz w:val="22"/>
                <w:szCs w:val="22"/>
              </w:rPr>
              <w:t>- THADS tỉnh Quảng Trị;</w:t>
            </w:r>
          </w:p>
          <w:p w14:paraId="0C3CD01E" w14:textId="4D003AB7" w:rsidR="00A92E84" w:rsidRDefault="00A92E84" w:rsidP="00311724">
            <w:pPr>
              <w:rPr>
                <w:rFonts w:ascii="Times New Roman" w:hAnsi="Times New Roman"/>
                <w:sz w:val="22"/>
                <w:szCs w:val="22"/>
                <w:lang w:val="vi-VN"/>
              </w:rPr>
            </w:pPr>
            <w:r w:rsidRPr="009C78A2">
              <w:rPr>
                <w:rFonts w:ascii="Times New Roman" w:hAnsi="Times New Roman"/>
                <w:sz w:val="22"/>
                <w:szCs w:val="22"/>
                <w:lang w:val="vi-VN"/>
              </w:rPr>
              <w:t xml:space="preserve">- </w:t>
            </w:r>
            <w:r w:rsidRPr="009C78A2">
              <w:rPr>
                <w:rFonts w:ascii="Times New Roman" w:hAnsi="Times New Roman"/>
                <w:sz w:val="22"/>
                <w:szCs w:val="22"/>
              </w:rPr>
              <w:t xml:space="preserve">Phòng </w:t>
            </w:r>
            <w:r w:rsidRPr="009C78A2">
              <w:rPr>
                <w:rFonts w:ascii="Times New Roman" w:hAnsi="Times New Roman"/>
                <w:sz w:val="22"/>
                <w:szCs w:val="22"/>
                <w:lang w:val="vi-VN"/>
              </w:rPr>
              <w:t xml:space="preserve">THADS </w:t>
            </w:r>
            <w:r w:rsidRPr="009C78A2">
              <w:rPr>
                <w:rFonts w:ascii="Times New Roman" w:hAnsi="Times New Roman"/>
                <w:sz w:val="22"/>
                <w:szCs w:val="22"/>
              </w:rPr>
              <w:t>KV1 tỉnh Quảng Trị</w:t>
            </w:r>
            <w:r w:rsidRPr="009C78A2">
              <w:rPr>
                <w:rFonts w:ascii="Times New Roman" w:hAnsi="Times New Roman"/>
                <w:sz w:val="22"/>
                <w:szCs w:val="22"/>
                <w:lang w:val="vi-VN"/>
              </w:rPr>
              <w:t>;</w:t>
            </w:r>
          </w:p>
          <w:p w14:paraId="1CD95660" w14:textId="565ADC14" w:rsidR="00A92E84" w:rsidRPr="00A92E84" w:rsidRDefault="00A92E84" w:rsidP="00311724">
            <w:pPr>
              <w:rPr>
                <w:rFonts w:ascii="Times New Roman" w:hAnsi="Times New Roman"/>
                <w:sz w:val="22"/>
                <w:szCs w:val="22"/>
              </w:rPr>
            </w:pPr>
            <w:r>
              <w:rPr>
                <w:rFonts w:ascii="Times New Roman" w:hAnsi="Times New Roman"/>
                <w:sz w:val="22"/>
                <w:szCs w:val="22"/>
              </w:rPr>
              <w:t>- UBND phường Đồng Hới</w:t>
            </w:r>
          </w:p>
          <w:p w14:paraId="1408B736" w14:textId="1E754EF4" w:rsidR="00A92E84" w:rsidRPr="009C78A2" w:rsidRDefault="00A92E84" w:rsidP="00311724">
            <w:pPr>
              <w:rPr>
                <w:rFonts w:ascii="Times New Roman" w:hAnsi="Times New Roman"/>
                <w:sz w:val="22"/>
                <w:szCs w:val="22"/>
              </w:rPr>
            </w:pPr>
            <w:r w:rsidRPr="009C78A2">
              <w:rPr>
                <w:rFonts w:ascii="Times New Roman" w:hAnsi="Times New Roman"/>
                <w:sz w:val="22"/>
                <w:szCs w:val="22"/>
              </w:rPr>
              <w:t xml:space="preserve">- Người được thi hành án: </w:t>
            </w:r>
            <w:r>
              <w:rPr>
                <w:rFonts w:ascii="Times New Roman" w:hAnsi="Times New Roman"/>
                <w:sz w:val="22"/>
                <w:szCs w:val="22"/>
              </w:rPr>
              <w:t>Ngân hàng TMCP Hàng Hải Việt Nam;</w:t>
            </w:r>
          </w:p>
          <w:p w14:paraId="2D6961D1" w14:textId="53AA114A" w:rsidR="00A92E84" w:rsidRDefault="00A92E84" w:rsidP="00311724">
            <w:pPr>
              <w:rPr>
                <w:rFonts w:ascii="Times New Roman" w:hAnsi="Times New Roman"/>
                <w:sz w:val="22"/>
                <w:szCs w:val="22"/>
              </w:rPr>
            </w:pPr>
            <w:r>
              <w:rPr>
                <w:rFonts w:ascii="Times New Roman" w:hAnsi="Times New Roman"/>
                <w:sz w:val="22"/>
                <w:szCs w:val="22"/>
              </w:rPr>
              <w:t>- Người phải thi hành án: bà Võ Thị Thu Hiền;</w:t>
            </w:r>
          </w:p>
          <w:p w14:paraId="3E6616E7" w14:textId="21380D88" w:rsidR="00A92E84" w:rsidRPr="009C78A2" w:rsidRDefault="00A92E84" w:rsidP="00311724">
            <w:pPr>
              <w:rPr>
                <w:rFonts w:ascii="Times New Roman" w:hAnsi="Times New Roman"/>
                <w:sz w:val="22"/>
                <w:szCs w:val="22"/>
              </w:rPr>
            </w:pPr>
            <w:r>
              <w:rPr>
                <w:rFonts w:ascii="Times New Roman" w:hAnsi="Times New Roman"/>
                <w:sz w:val="22"/>
                <w:szCs w:val="22"/>
              </w:rPr>
              <w:t>- Người có quyền lợi, nghĩa vụ liên quan: ông Võ Văn Phê và bà Đặng Thị Lần;</w:t>
            </w:r>
          </w:p>
          <w:p w14:paraId="4198ECD8" w14:textId="3EDA688A" w:rsidR="004A5AAD" w:rsidRPr="00D974F7" w:rsidRDefault="00A92E84" w:rsidP="00311724">
            <w:pPr>
              <w:rPr>
                <w:rFonts w:ascii="Times New Roman" w:hAnsi="Times New Roman"/>
                <w:i/>
                <w:sz w:val="20"/>
                <w:szCs w:val="20"/>
                <w:lang w:val="vi-VN"/>
              </w:rPr>
            </w:pPr>
            <w:r w:rsidRPr="009C78A2">
              <w:rPr>
                <w:rFonts w:ascii="Times New Roman" w:hAnsi="Times New Roman"/>
                <w:sz w:val="22"/>
                <w:szCs w:val="22"/>
                <w:lang w:val="pt-BR"/>
              </w:rPr>
              <w:t>- Lưu:</w:t>
            </w:r>
            <w:r w:rsidRPr="009C78A2">
              <w:rPr>
                <w:rFonts w:ascii="Times New Roman" w:hAnsi="Times New Roman"/>
                <w:sz w:val="22"/>
                <w:szCs w:val="22"/>
                <w:lang w:val="vi-VN"/>
              </w:rPr>
              <w:t xml:space="preserve"> </w:t>
            </w:r>
            <w:r w:rsidRPr="009C78A2">
              <w:rPr>
                <w:rFonts w:ascii="Times New Roman" w:hAnsi="Times New Roman"/>
                <w:sz w:val="22"/>
                <w:szCs w:val="22"/>
                <w:lang w:val="pt-BR"/>
              </w:rPr>
              <w:t>HS, V</w:t>
            </w:r>
            <w:r w:rsidRPr="009C78A2">
              <w:rPr>
                <w:rFonts w:ascii="Times New Roman" w:hAnsi="Times New Roman"/>
                <w:sz w:val="22"/>
                <w:szCs w:val="22"/>
                <w:lang w:val="vi-VN"/>
              </w:rPr>
              <w:t>T</w:t>
            </w:r>
            <w:r w:rsidRPr="009C78A2">
              <w:rPr>
                <w:rFonts w:ascii="Times New Roman" w:hAnsi="Times New Roman"/>
                <w:sz w:val="22"/>
                <w:szCs w:val="22"/>
                <w:lang w:val="pt-BR"/>
              </w:rPr>
              <w:t>.</w:t>
            </w:r>
          </w:p>
        </w:tc>
        <w:tc>
          <w:tcPr>
            <w:tcW w:w="4820" w:type="dxa"/>
          </w:tcPr>
          <w:p w14:paraId="22C2ED1E" w14:textId="2BF03EBA" w:rsidR="004A5AAD" w:rsidRPr="00D974F7" w:rsidRDefault="00B92A35" w:rsidP="00311724">
            <w:pPr>
              <w:ind w:left="-108"/>
              <w:jc w:val="center"/>
              <w:rPr>
                <w:rFonts w:ascii="Times New Roman" w:hAnsi="Times New Roman"/>
                <w:b/>
                <w:lang w:val="vi-VN"/>
              </w:rPr>
            </w:pPr>
            <w:r w:rsidRPr="00D974F7">
              <w:rPr>
                <w:rFonts w:ascii="Times New Roman" w:hAnsi="Times New Roman"/>
                <w:b/>
              </w:rPr>
              <w:t xml:space="preserve">KT. </w:t>
            </w:r>
            <w:r w:rsidR="001839C8" w:rsidRPr="00D974F7">
              <w:rPr>
                <w:rFonts w:ascii="Times New Roman" w:hAnsi="Times New Roman"/>
                <w:b/>
              </w:rPr>
              <w:t>G</w:t>
            </w:r>
            <w:r w:rsidR="004A5AAD" w:rsidRPr="00D974F7">
              <w:rPr>
                <w:rFonts w:ascii="Times New Roman" w:hAnsi="Times New Roman"/>
                <w:b/>
                <w:lang w:val="vi-VN"/>
              </w:rPr>
              <w:t>IÁM ĐỐC</w:t>
            </w:r>
          </w:p>
          <w:p w14:paraId="351C70B6" w14:textId="2B480791" w:rsidR="00B92A35" w:rsidRPr="00D974F7" w:rsidRDefault="00B92A35" w:rsidP="00311724">
            <w:pPr>
              <w:ind w:left="-108"/>
              <w:jc w:val="center"/>
              <w:rPr>
                <w:rFonts w:ascii="Times New Roman" w:hAnsi="Times New Roman"/>
                <w:b/>
                <w:bdr w:val="none" w:sz="0" w:space="0" w:color="auto" w:frame="1"/>
              </w:rPr>
            </w:pPr>
            <w:r w:rsidRPr="00D974F7">
              <w:rPr>
                <w:rFonts w:ascii="Times New Roman" w:hAnsi="Times New Roman"/>
                <w:b/>
                <w:bdr w:val="none" w:sz="0" w:space="0" w:color="auto" w:frame="1"/>
              </w:rPr>
              <w:t>PHÓ GIÁM ĐỐC</w:t>
            </w:r>
          </w:p>
          <w:p w14:paraId="5051A47C" w14:textId="2633D7A5" w:rsidR="009F50D6" w:rsidRPr="00D974F7" w:rsidRDefault="00834CD7" w:rsidP="00834CD7">
            <w:pPr>
              <w:ind w:left="-108"/>
              <w:jc w:val="center"/>
              <w:rPr>
                <w:rFonts w:ascii="Times New Roman" w:hAnsi="Times New Roman"/>
                <w:b/>
                <w:bdr w:val="none" w:sz="0" w:space="0" w:color="auto" w:frame="1"/>
              </w:rPr>
            </w:pPr>
            <w:r>
              <w:rPr>
                <w:noProof/>
                <w14:ligatures w14:val="standardContextual"/>
              </w:rPr>
              <w:drawing>
                <wp:inline distT="0" distB="0" distL="0" distR="0" wp14:anchorId="0D9A386A" wp14:editId="7072E477">
                  <wp:extent cx="2381250" cy="106680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81250" cy="1066800"/>
                          </a:xfrm>
                          <a:prstGeom prst="rect">
                            <a:avLst/>
                          </a:prstGeom>
                        </pic:spPr>
                      </pic:pic>
                    </a:graphicData>
                  </a:graphic>
                </wp:inline>
              </w:drawing>
            </w:r>
          </w:p>
          <w:p w14:paraId="05F1C046" w14:textId="77777777" w:rsidR="00395CF7" w:rsidRPr="00D974F7" w:rsidRDefault="00B92A35" w:rsidP="00311724">
            <w:pPr>
              <w:ind w:left="-108"/>
              <w:jc w:val="center"/>
              <w:rPr>
                <w:rFonts w:ascii="Times New Roman" w:hAnsi="Times New Roman"/>
                <w:b/>
              </w:rPr>
            </w:pPr>
            <w:r w:rsidRPr="00D974F7">
              <w:rPr>
                <w:rFonts w:ascii="Times New Roman" w:hAnsi="Times New Roman"/>
                <w:b/>
              </w:rPr>
              <w:t>Nguyễn Ngọc Tiến</w:t>
            </w:r>
          </w:p>
        </w:tc>
      </w:tr>
    </w:tbl>
    <w:p w14:paraId="27FC17DD" w14:textId="71AD9C29" w:rsidR="00881262" w:rsidRPr="00D974F7" w:rsidRDefault="00881262" w:rsidP="00311724">
      <w:pPr>
        <w:spacing w:before="120" w:after="120"/>
        <w:rPr>
          <w:rFonts w:ascii="Times New Roman" w:hAnsi="Times New Roman"/>
        </w:rPr>
      </w:pPr>
    </w:p>
    <w:sectPr w:rsidR="00881262" w:rsidRPr="00D974F7" w:rsidSect="00311724">
      <w:footerReference w:type="even" r:id="rId13"/>
      <w:footerReference w:type="default" r:id="rId14"/>
      <w:pgSz w:w="11909" w:h="16834" w:code="9"/>
      <w:pgMar w:top="1135" w:right="1134" w:bottom="1134" w:left="1701" w:header="675" w:footer="675"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BDB98" w14:textId="77777777" w:rsidR="009B7A04" w:rsidRDefault="009B7A04">
      <w:r>
        <w:separator/>
      </w:r>
    </w:p>
  </w:endnote>
  <w:endnote w:type="continuationSeparator" w:id="0">
    <w:p w14:paraId="171425DA" w14:textId="77777777" w:rsidR="009B7A04" w:rsidRDefault="009B7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5BE17" w14:textId="77777777" w:rsidR="009E301E" w:rsidRDefault="009E301E" w:rsidP="009E301E">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0DCA313B" w14:textId="77777777" w:rsidR="009E301E" w:rsidRDefault="009E301E" w:rsidP="009E30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6003D" w14:textId="3B82E208" w:rsidR="009E301E" w:rsidRPr="00E0128C" w:rsidRDefault="009E301E" w:rsidP="009E301E">
    <w:pPr>
      <w:pStyle w:val="Footer"/>
      <w:ind w:right="360"/>
      <w:rPr>
        <w:rFonts w:asciiTheme="minorHAnsi" w:hAnsiTheme="minorHAnsi"/>
        <w:lang w:val="vi-V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348A2" w14:textId="77777777" w:rsidR="009B7A04" w:rsidRDefault="009B7A04">
      <w:r>
        <w:separator/>
      </w:r>
    </w:p>
  </w:footnote>
  <w:footnote w:type="continuationSeparator" w:id="0">
    <w:p w14:paraId="299B8C64" w14:textId="77777777" w:rsidR="009B7A04" w:rsidRDefault="009B7A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A1AAD"/>
    <w:multiLevelType w:val="hybridMultilevel"/>
    <w:tmpl w:val="8CEA5670"/>
    <w:lvl w:ilvl="0" w:tplc="9716C9D2">
      <w:start w:val="6"/>
      <w:numFmt w:val="bullet"/>
      <w:lvlText w:val="-"/>
      <w:lvlJc w:val="left"/>
      <w:pPr>
        <w:ind w:left="2912" w:hanging="360"/>
      </w:pPr>
      <w:rPr>
        <w:rFonts w:ascii="Times New Roman" w:eastAsia="Times New Roman" w:hAnsi="Times New Roman" w:cs="Times New Roman" w:hint="default"/>
        <w:b/>
        <w:bCs/>
      </w:rPr>
    </w:lvl>
    <w:lvl w:ilvl="1" w:tplc="04090003" w:tentative="1">
      <w:start w:val="1"/>
      <w:numFmt w:val="bullet"/>
      <w:lvlText w:val="o"/>
      <w:lvlJc w:val="left"/>
      <w:pPr>
        <w:ind w:left="3632" w:hanging="360"/>
      </w:pPr>
      <w:rPr>
        <w:rFonts w:ascii="Courier New" w:hAnsi="Courier New" w:cs="Courier New" w:hint="default"/>
      </w:rPr>
    </w:lvl>
    <w:lvl w:ilvl="2" w:tplc="04090005" w:tentative="1">
      <w:start w:val="1"/>
      <w:numFmt w:val="bullet"/>
      <w:lvlText w:val=""/>
      <w:lvlJc w:val="left"/>
      <w:pPr>
        <w:ind w:left="4352" w:hanging="360"/>
      </w:pPr>
      <w:rPr>
        <w:rFonts w:ascii="Wingdings" w:hAnsi="Wingdings" w:hint="default"/>
      </w:rPr>
    </w:lvl>
    <w:lvl w:ilvl="3" w:tplc="04090001" w:tentative="1">
      <w:start w:val="1"/>
      <w:numFmt w:val="bullet"/>
      <w:lvlText w:val=""/>
      <w:lvlJc w:val="left"/>
      <w:pPr>
        <w:ind w:left="5072" w:hanging="360"/>
      </w:pPr>
      <w:rPr>
        <w:rFonts w:ascii="Symbol" w:hAnsi="Symbol" w:hint="default"/>
      </w:rPr>
    </w:lvl>
    <w:lvl w:ilvl="4" w:tplc="04090003" w:tentative="1">
      <w:start w:val="1"/>
      <w:numFmt w:val="bullet"/>
      <w:lvlText w:val="o"/>
      <w:lvlJc w:val="left"/>
      <w:pPr>
        <w:ind w:left="5792" w:hanging="360"/>
      </w:pPr>
      <w:rPr>
        <w:rFonts w:ascii="Courier New" w:hAnsi="Courier New" w:cs="Courier New" w:hint="default"/>
      </w:rPr>
    </w:lvl>
    <w:lvl w:ilvl="5" w:tplc="04090005" w:tentative="1">
      <w:start w:val="1"/>
      <w:numFmt w:val="bullet"/>
      <w:lvlText w:val=""/>
      <w:lvlJc w:val="left"/>
      <w:pPr>
        <w:ind w:left="6512" w:hanging="360"/>
      </w:pPr>
      <w:rPr>
        <w:rFonts w:ascii="Wingdings" w:hAnsi="Wingdings" w:hint="default"/>
      </w:rPr>
    </w:lvl>
    <w:lvl w:ilvl="6" w:tplc="04090001" w:tentative="1">
      <w:start w:val="1"/>
      <w:numFmt w:val="bullet"/>
      <w:lvlText w:val=""/>
      <w:lvlJc w:val="left"/>
      <w:pPr>
        <w:ind w:left="7232" w:hanging="360"/>
      </w:pPr>
      <w:rPr>
        <w:rFonts w:ascii="Symbol" w:hAnsi="Symbol" w:hint="default"/>
      </w:rPr>
    </w:lvl>
    <w:lvl w:ilvl="7" w:tplc="04090003" w:tentative="1">
      <w:start w:val="1"/>
      <w:numFmt w:val="bullet"/>
      <w:lvlText w:val="o"/>
      <w:lvlJc w:val="left"/>
      <w:pPr>
        <w:ind w:left="7952" w:hanging="360"/>
      </w:pPr>
      <w:rPr>
        <w:rFonts w:ascii="Courier New" w:hAnsi="Courier New" w:cs="Courier New" w:hint="default"/>
      </w:rPr>
    </w:lvl>
    <w:lvl w:ilvl="8" w:tplc="04090005" w:tentative="1">
      <w:start w:val="1"/>
      <w:numFmt w:val="bullet"/>
      <w:lvlText w:val=""/>
      <w:lvlJc w:val="left"/>
      <w:pPr>
        <w:ind w:left="8672" w:hanging="360"/>
      </w:pPr>
      <w:rPr>
        <w:rFonts w:ascii="Wingdings" w:hAnsi="Wingdings" w:hint="default"/>
      </w:rPr>
    </w:lvl>
  </w:abstractNum>
  <w:abstractNum w:abstractNumId="1" w15:restartNumberingAfterBreak="0">
    <w:nsid w:val="5BA93644"/>
    <w:multiLevelType w:val="hybridMultilevel"/>
    <w:tmpl w:val="007E27A2"/>
    <w:lvl w:ilvl="0" w:tplc="E0C480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0E2F28"/>
    <w:multiLevelType w:val="hybridMultilevel"/>
    <w:tmpl w:val="BD38C600"/>
    <w:lvl w:ilvl="0" w:tplc="CC020E9C">
      <w:start w:val="3"/>
      <w:numFmt w:val="bullet"/>
      <w:lvlText w:val="-"/>
      <w:lvlJc w:val="left"/>
      <w:pPr>
        <w:ind w:left="1069" w:hanging="360"/>
      </w:pPr>
      <w:rPr>
        <w:rFonts w:ascii=".VnTime" w:eastAsia="Times New Roman" w:hAnsi=".VnTime"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262"/>
    <w:rsid w:val="00002456"/>
    <w:rsid w:val="00002B96"/>
    <w:rsid w:val="000070B4"/>
    <w:rsid w:val="0001146C"/>
    <w:rsid w:val="00012604"/>
    <w:rsid w:val="0001358D"/>
    <w:rsid w:val="00014422"/>
    <w:rsid w:val="000151BD"/>
    <w:rsid w:val="00017189"/>
    <w:rsid w:val="000215F0"/>
    <w:rsid w:val="00036588"/>
    <w:rsid w:val="0004472A"/>
    <w:rsid w:val="00045F28"/>
    <w:rsid w:val="00047693"/>
    <w:rsid w:val="00056AEC"/>
    <w:rsid w:val="00057855"/>
    <w:rsid w:val="000635A2"/>
    <w:rsid w:val="00063E98"/>
    <w:rsid w:val="0006487B"/>
    <w:rsid w:val="000650D6"/>
    <w:rsid w:val="00067A64"/>
    <w:rsid w:val="000A018B"/>
    <w:rsid w:val="000A22ED"/>
    <w:rsid w:val="000A2B39"/>
    <w:rsid w:val="000A7B8C"/>
    <w:rsid w:val="000A7B9E"/>
    <w:rsid w:val="000B28DA"/>
    <w:rsid w:val="000B5457"/>
    <w:rsid w:val="000B6C51"/>
    <w:rsid w:val="000C7540"/>
    <w:rsid w:val="000D3DDC"/>
    <w:rsid w:val="000E135D"/>
    <w:rsid w:val="000E18F8"/>
    <w:rsid w:val="000E71AA"/>
    <w:rsid w:val="000F291D"/>
    <w:rsid w:val="000F48AE"/>
    <w:rsid w:val="000F7513"/>
    <w:rsid w:val="00101422"/>
    <w:rsid w:val="001029C4"/>
    <w:rsid w:val="0010383C"/>
    <w:rsid w:val="00106A35"/>
    <w:rsid w:val="0011137D"/>
    <w:rsid w:val="00127362"/>
    <w:rsid w:val="00132143"/>
    <w:rsid w:val="00134D17"/>
    <w:rsid w:val="00136703"/>
    <w:rsid w:val="00146C1C"/>
    <w:rsid w:val="00151A0D"/>
    <w:rsid w:val="001520A3"/>
    <w:rsid w:val="00152CDE"/>
    <w:rsid w:val="00153706"/>
    <w:rsid w:val="00153B7C"/>
    <w:rsid w:val="00160C77"/>
    <w:rsid w:val="00161D48"/>
    <w:rsid w:val="00162651"/>
    <w:rsid w:val="00167D9C"/>
    <w:rsid w:val="001752A8"/>
    <w:rsid w:val="001839C8"/>
    <w:rsid w:val="001866BF"/>
    <w:rsid w:val="00187ECA"/>
    <w:rsid w:val="0019796F"/>
    <w:rsid w:val="001A01FF"/>
    <w:rsid w:val="001A2144"/>
    <w:rsid w:val="001B251B"/>
    <w:rsid w:val="001B7293"/>
    <w:rsid w:val="001C22D7"/>
    <w:rsid w:val="001C378B"/>
    <w:rsid w:val="001D028F"/>
    <w:rsid w:val="001D1192"/>
    <w:rsid w:val="001D495B"/>
    <w:rsid w:val="001E4456"/>
    <w:rsid w:val="001E50BF"/>
    <w:rsid w:val="001F0E11"/>
    <w:rsid w:val="001F3A9A"/>
    <w:rsid w:val="001F487C"/>
    <w:rsid w:val="001F556F"/>
    <w:rsid w:val="001F5A94"/>
    <w:rsid w:val="00204BAB"/>
    <w:rsid w:val="002118B5"/>
    <w:rsid w:val="00212660"/>
    <w:rsid w:val="002170E6"/>
    <w:rsid w:val="00222801"/>
    <w:rsid w:val="00223833"/>
    <w:rsid w:val="00227BD6"/>
    <w:rsid w:val="002305F4"/>
    <w:rsid w:val="00236471"/>
    <w:rsid w:val="00236785"/>
    <w:rsid w:val="002408EA"/>
    <w:rsid w:val="002415AF"/>
    <w:rsid w:val="00253B9D"/>
    <w:rsid w:val="002549D4"/>
    <w:rsid w:val="00257992"/>
    <w:rsid w:val="002618C7"/>
    <w:rsid w:val="0026209F"/>
    <w:rsid w:val="002625E4"/>
    <w:rsid w:val="00264F4A"/>
    <w:rsid w:val="002671D6"/>
    <w:rsid w:val="002719E4"/>
    <w:rsid w:val="0027649B"/>
    <w:rsid w:val="0027736D"/>
    <w:rsid w:val="0028185B"/>
    <w:rsid w:val="002826C2"/>
    <w:rsid w:val="00294DB5"/>
    <w:rsid w:val="002A163D"/>
    <w:rsid w:val="002A4266"/>
    <w:rsid w:val="002A4A6E"/>
    <w:rsid w:val="002A69EC"/>
    <w:rsid w:val="002A6F8B"/>
    <w:rsid w:val="002B1367"/>
    <w:rsid w:val="002B40CC"/>
    <w:rsid w:val="002E4869"/>
    <w:rsid w:val="002F40CA"/>
    <w:rsid w:val="002F4803"/>
    <w:rsid w:val="00303E00"/>
    <w:rsid w:val="00310172"/>
    <w:rsid w:val="00311724"/>
    <w:rsid w:val="00311DA1"/>
    <w:rsid w:val="003148FA"/>
    <w:rsid w:val="00323242"/>
    <w:rsid w:val="003314AD"/>
    <w:rsid w:val="0034289E"/>
    <w:rsid w:val="00350C19"/>
    <w:rsid w:val="00361CFD"/>
    <w:rsid w:val="00362AA5"/>
    <w:rsid w:val="00367458"/>
    <w:rsid w:val="00370F0C"/>
    <w:rsid w:val="00371134"/>
    <w:rsid w:val="003720B6"/>
    <w:rsid w:val="00376FF8"/>
    <w:rsid w:val="00377643"/>
    <w:rsid w:val="0039578F"/>
    <w:rsid w:val="00395CF7"/>
    <w:rsid w:val="003A1008"/>
    <w:rsid w:val="003A21AD"/>
    <w:rsid w:val="003A482C"/>
    <w:rsid w:val="003A652A"/>
    <w:rsid w:val="003B69DE"/>
    <w:rsid w:val="003B6FFC"/>
    <w:rsid w:val="003C0AC9"/>
    <w:rsid w:val="003C0AFE"/>
    <w:rsid w:val="003C5881"/>
    <w:rsid w:val="003D20ED"/>
    <w:rsid w:val="003D5625"/>
    <w:rsid w:val="003D6104"/>
    <w:rsid w:val="003D6758"/>
    <w:rsid w:val="003E6B3A"/>
    <w:rsid w:val="003F2DA0"/>
    <w:rsid w:val="003F6621"/>
    <w:rsid w:val="003F7379"/>
    <w:rsid w:val="004018CC"/>
    <w:rsid w:val="00402573"/>
    <w:rsid w:val="0040461D"/>
    <w:rsid w:val="004046B4"/>
    <w:rsid w:val="00406BA9"/>
    <w:rsid w:val="00423FE2"/>
    <w:rsid w:val="00425024"/>
    <w:rsid w:val="004313BC"/>
    <w:rsid w:val="00436C85"/>
    <w:rsid w:val="00440732"/>
    <w:rsid w:val="00440BBB"/>
    <w:rsid w:val="0044102E"/>
    <w:rsid w:val="00441D9A"/>
    <w:rsid w:val="00446722"/>
    <w:rsid w:val="00446D0F"/>
    <w:rsid w:val="00451386"/>
    <w:rsid w:val="00452B10"/>
    <w:rsid w:val="004609DB"/>
    <w:rsid w:val="00465359"/>
    <w:rsid w:val="00465C98"/>
    <w:rsid w:val="00466CAD"/>
    <w:rsid w:val="004714E5"/>
    <w:rsid w:val="00482871"/>
    <w:rsid w:val="004859C1"/>
    <w:rsid w:val="00491A36"/>
    <w:rsid w:val="00491D2A"/>
    <w:rsid w:val="00495700"/>
    <w:rsid w:val="00495C07"/>
    <w:rsid w:val="00496EB9"/>
    <w:rsid w:val="004A1485"/>
    <w:rsid w:val="004A22C8"/>
    <w:rsid w:val="004A3336"/>
    <w:rsid w:val="004A4F6D"/>
    <w:rsid w:val="004A541D"/>
    <w:rsid w:val="004A5AAD"/>
    <w:rsid w:val="004A7D9A"/>
    <w:rsid w:val="004B0067"/>
    <w:rsid w:val="004B178B"/>
    <w:rsid w:val="004B22D0"/>
    <w:rsid w:val="004B2A27"/>
    <w:rsid w:val="004B6A28"/>
    <w:rsid w:val="004C6965"/>
    <w:rsid w:val="004D0A11"/>
    <w:rsid w:val="004D0CC9"/>
    <w:rsid w:val="004D17D0"/>
    <w:rsid w:val="004D2949"/>
    <w:rsid w:val="004D42CC"/>
    <w:rsid w:val="004E1B62"/>
    <w:rsid w:val="004E663A"/>
    <w:rsid w:val="004E717E"/>
    <w:rsid w:val="004E7715"/>
    <w:rsid w:val="004F443D"/>
    <w:rsid w:val="004F5420"/>
    <w:rsid w:val="004F68D3"/>
    <w:rsid w:val="00502D6B"/>
    <w:rsid w:val="0050439A"/>
    <w:rsid w:val="005065B8"/>
    <w:rsid w:val="00511740"/>
    <w:rsid w:val="00513CF1"/>
    <w:rsid w:val="00514DF9"/>
    <w:rsid w:val="00515C4A"/>
    <w:rsid w:val="00517D0B"/>
    <w:rsid w:val="0052405F"/>
    <w:rsid w:val="00524E51"/>
    <w:rsid w:val="005254AB"/>
    <w:rsid w:val="005274F8"/>
    <w:rsid w:val="0053078B"/>
    <w:rsid w:val="005320A7"/>
    <w:rsid w:val="00534560"/>
    <w:rsid w:val="0054039D"/>
    <w:rsid w:val="00540434"/>
    <w:rsid w:val="005408A8"/>
    <w:rsid w:val="005416C6"/>
    <w:rsid w:val="00542D1D"/>
    <w:rsid w:val="0055373D"/>
    <w:rsid w:val="0055395A"/>
    <w:rsid w:val="00571C55"/>
    <w:rsid w:val="00575872"/>
    <w:rsid w:val="005769AF"/>
    <w:rsid w:val="00576DE1"/>
    <w:rsid w:val="005815FA"/>
    <w:rsid w:val="00583FB1"/>
    <w:rsid w:val="0058535F"/>
    <w:rsid w:val="00591629"/>
    <w:rsid w:val="00591A4C"/>
    <w:rsid w:val="0059431C"/>
    <w:rsid w:val="005956F3"/>
    <w:rsid w:val="005A271A"/>
    <w:rsid w:val="005B1070"/>
    <w:rsid w:val="005B3F07"/>
    <w:rsid w:val="005B52EC"/>
    <w:rsid w:val="005C38C1"/>
    <w:rsid w:val="005C4187"/>
    <w:rsid w:val="005D01F3"/>
    <w:rsid w:val="005D44E5"/>
    <w:rsid w:val="005D535D"/>
    <w:rsid w:val="005E0818"/>
    <w:rsid w:val="005E3723"/>
    <w:rsid w:val="005E728F"/>
    <w:rsid w:val="005E7424"/>
    <w:rsid w:val="005F376C"/>
    <w:rsid w:val="00612228"/>
    <w:rsid w:val="0062438B"/>
    <w:rsid w:val="00624D8F"/>
    <w:rsid w:val="00632956"/>
    <w:rsid w:val="00634898"/>
    <w:rsid w:val="00643781"/>
    <w:rsid w:val="00644FAE"/>
    <w:rsid w:val="00647326"/>
    <w:rsid w:val="00653F6C"/>
    <w:rsid w:val="00654130"/>
    <w:rsid w:val="006555FD"/>
    <w:rsid w:val="0065784F"/>
    <w:rsid w:val="00661D1E"/>
    <w:rsid w:val="00666415"/>
    <w:rsid w:val="00670862"/>
    <w:rsid w:val="00681C33"/>
    <w:rsid w:val="006853A2"/>
    <w:rsid w:val="006901F5"/>
    <w:rsid w:val="006920FD"/>
    <w:rsid w:val="00696563"/>
    <w:rsid w:val="00696745"/>
    <w:rsid w:val="00697813"/>
    <w:rsid w:val="006A2E1D"/>
    <w:rsid w:val="006A4B2A"/>
    <w:rsid w:val="006A54E0"/>
    <w:rsid w:val="006A6049"/>
    <w:rsid w:val="006A6160"/>
    <w:rsid w:val="006A78AB"/>
    <w:rsid w:val="006B3159"/>
    <w:rsid w:val="006C6664"/>
    <w:rsid w:val="006C7445"/>
    <w:rsid w:val="006D0E5D"/>
    <w:rsid w:val="006D6764"/>
    <w:rsid w:val="006F4D83"/>
    <w:rsid w:val="006F7041"/>
    <w:rsid w:val="00700F69"/>
    <w:rsid w:val="00705A6A"/>
    <w:rsid w:val="007132F8"/>
    <w:rsid w:val="00713492"/>
    <w:rsid w:val="00713776"/>
    <w:rsid w:val="00716236"/>
    <w:rsid w:val="00717916"/>
    <w:rsid w:val="0072024E"/>
    <w:rsid w:val="00721EA7"/>
    <w:rsid w:val="0072275E"/>
    <w:rsid w:val="00722E2E"/>
    <w:rsid w:val="00725D69"/>
    <w:rsid w:val="00727400"/>
    <w:rsid w:val="0073257D"/>
    <w:rsid w:val="00734E43"/>
    <w:rsid w:val="007575C7"/>
    <w:rsid w:val="00761008"/>
    <w:rsid w:val="0076225D"/>
    <w:rsid w:val="007659E8"/>
    <w:rsid w:val="00771A64"/>
    <w:rsid w:val="00777412"/>
    <w:rsid w:val="00777B8A"/>
    <w:rsid w:val="00780396"/>
    <w:rsid w:val="007837D7"/>
    <w:rsid w:val="00790922"/>
    <w:rsid w:val="00794791"/>
    <w:rsid w:val="007A0381"/>
    <w:rsid w:val="007B0191"/>
    <w:rsid w:val="007B129B"/>
    <w:rsid w:val="007B6A43"/>
    <w:rsid w:val="007D142F"/>
    <w:rsid w:val="007D4431"/>
    <w:rsid w:val="007D4496"/>
    <w:rsid w:val="007E4303"/>
    <w:rsid w:val="007E5A40"/>
    <w:rsid w:val="007E797A"/>
    <w:rsid w:val="007E7C11"/>
    <w:rsid w:val="007F6922"/>
    <w:rsid w:val="00800C27"/>
    <w:rsid w:val="008034C0"/>
    <w:rsid w:val="008041FA"/>
    <w:rsid w:val="008065B5"/>
    <w:rsid w:val="008075EF"/>
    <w:rsid w:val="00815E25"/>
    <w:rsid w:val="00830C6B"/>
    <w:rsid w:val="008314E2"/>
    <w:rsid w:val="0083463D"/>
    <w:rsid w:val="00834CD7"/>
    <w:rsid w:val="00840965"/>
    <w:rsid w:val="00843106"/>
    <w:rsid w:val="00854100"/>
    <w:rsid w:val="0085605A"/>
    <w:rsid w:val="00857861"/>
    <w:rsid w:val="0087038A"/>
    <w:rsid w:val="00870CC4"/>
    <w:rsid w:val="00881262"/>
    <w:rsid w:val="00881364"/>
    <w:rsid w:val="00882D80"/>
    <w:rsid w:val="008954C6"/>
    <w:rsid w:val="008A1F15"/>
    <w:rsid w:val="008B47FB"/>
    <w:rsid w:val="008B7A3A"/>
    <w:rsid w:val="008B7DE8"/>
    <w:rsid w:val="008C1D90"/>
    <w:rsid w:val="008C489E"/>
    <w:rsid w:val="008C645C"/>
    <w:rsid w:val="008C7A13"/>
    <w:rsid w:val="008D1B0E"/>
    <w:rsid w:val="008D1FEE"/>
    <w:rsid w:val="008D26BA"/>
    <w:rsid w:val="008D6338"/>
    <w:rsid w:val="008D668D"/>
    <w:rsid w:val="008E3340"/>
    <w:rsid w:val="008E54DC"/>
    <w:rsid w:val="008F0FA6"/>
    <w:rsid w:val="008F5D4C"/>
    <w:rsid w:val="008F7CA3"/>
    <w:rsid w:val="00903303"/>
    <w:rsid w:val="00903541"/>
    <w:rsid w:val="009039B6"/>
    <w:rsid w:val="009077E0"/>
    <w:rsid w:val="00913058"/>
    <w:rsid w:val="00914D0C"/>
    <w:rsid w:val="0091583D"/>
    <w:rsid w:val="00924BE0"/>
    <w:rsid w:val="0092704D"/>
    <w:rsid w:val="009338A2"/>
    <w:rsid w:val="00941D57"/>
    <w:rsid w:val="00951206"/>
    <w:rsid w:val="0095244A"/>
    <w:rsid w:val="009533D2"/>
    <w:rsid w:val="0096164F"/>
    <w:rsid w:val="00961727"/>
    <w:rsid w:val="00964EB5"/>
    <w:rsid w:val="00970F8E"/>
    <w:rsid w:val="009738DF"/>
    <w:rsid w:val="00973FBA"/>
    <w:rsid w:val="009822A7"/>
    <w:rsid w:val="0098450F"/>
    <w:rsid w:val="00984A48"/>
    <w:rsid w:val="009855F7"/>
    <w:rsid w:val="00987368"/>
    <w:rsid w:val="009A0A3F"/>
    <w:rsid w:val="009A678E"/>
    <w:rsid w:val="009B1D44"/>
    <w:rsid w:val="009B7A04"/>
    <w:rsid w:val="009C10E3"/>
    <w:rsid w:val="009C4362"/>
    <w:rsid w:val="009C6280"/>
    <w:rsid w:val="009D0461"/>
    <w:rsid w:val="009D35E2"/>
    <w:rsid w:val="009D52A9"/>
    <w:rsid w:val="009E0D67"/>
    <w:rsid w:val="009E301E"/>
    <w:rsid w:val="009F0562"/>
    <w:rsid w:val="009F50D6"/>
    <w:rsid w:val="00A00511"/>
    <w:rsid w:val="00A0109D"/>
    <w:rsid w:val="00A13A6F"/>
    <w:rsid w:val="00A212E6"/>
    <w:rsid w:val="00A24287"/>
    <w:rsid w:val="00A258C2"/>
    <w:rsid w:val="00A27622"/>
    <w:rsid w:val="00A300AB"/>
    <w:rsid w:val="00A31A4B"/>
    <w:rsid w:val="00A3313B"/>
    <w:rsid w:val="00A377CC"/>
    <w:rsid w:val="00A40D6B"/>
    <w:rsid w:val="00A47896"/>
    <w:rsid w:val="00A631BF"/>
    <w:rsid w:val="00A66413"/>
    <w:rsid w:val="00A71224"/>
    <w:rsid w:val="00A71793"/>
    <w:rsid w:val="00A756D4"/>
    <w:rsid w:val="00A75CED"/>
    <w:rsid w:val="00A778D7"/>
    <w:rsid w:val="00A83AF5"/>
    <w:rsid w:val="00A90499"/>
    <w:rsid w:val="00A90857"/>
    <w:rsid w:val="00A92E84"/>
    <w:rsid w:val="00A94BCB"/>
    <w:rsid w:val="00A95D87"/>
    <w:rsid w:val="00AA3445"/>
    <w:rsid w:val="00AB0E5F"/>
    <w:rsid w:val="00AB157B"/>
    <w:rsid w:val="00AB2A35"/>
    <w:rsid w:val="00AB4366"/>
    <w:rsid w:val="00AB64D6"/>
    <w:rsid w:val="00AB7963"/>
    <w:rsid w:val="00AE6D70"/>
    <w:rsid w:val="00AF1A3B"/>
    <w:rsid w:val="00AF1B19"/>
    <w:rsid w:val="00AF3D59"/>
    <w:rsid w:val="00AF41E2"/>
    <w:rsid w:val="00AF7BB2"/>
    <w:rsid w:val="00AF7E9E"/>
    <w:rsid w:val="00B00633"/>
    <w:rsid w:val="00B05727"/>
    <w:rsid w:val="00B1029C"/>
    <w:rsid w:val="00B156B6"/>
    <w:rsid w:val="00B23832"/>
    <w:rsid w:val="00B2417F"/>
    <w:rsid w:val="00B268BB"/>
    <w:rsid w:val="00B33702"/>
    <w:rsid w:val="00B34714"/>
    <w:rsid w:val="00B365B6"/>
    <w:rsid w:val="00B43579"/>
    <w:rsid w:val="00B545E3"/>
    <w:rsid w:val="00B57436"/>
    <w:rsid w:val="00B613A4"/>
    <w:rsid w:val="00B66EAD"/>
    <w:rsid w:val="00B730A6"/>
    <w:rsid w:val="00B76DAB"/>
    <w:rsid w:val="00B8445B"/>
    <w:rsid w:val="00B85205"/>
    <w:rsid w:val="00B86AC0"/>
    <w:rsid w:val="00B90F4D"/>
    <w:rsid w:val="00B92A35"/>
    <w:rsid w:val="00B93783"/>
    <w:rsid w:val="00B941B7"/>
    <w:rsid w:val="00B94AA8"/>
    <w:rsid w:val="00BA2F26"/>
    <w:rsid w:val="00BA57D7"/>
    <w:rsid w:val="00BA587B"/>
    <w:rsid w:val="00BA5C61"/>
    <w:rsid w:val="00BA7196"/>
    <w:rsid w:val="00BA7A68"/>
    <w:rsid w:val="00BC0807"/>
    <w:rsid w:val="00BC1FBF"/>
    <w:rsid w:val="00BC6434"/>
    <w:rsid w:val="00BC7F99"/>
    <w:rsid w:val="00BD34CC"/>
    <w:rsid w:val="00BD41D6"/>
    <w:rsid w:val="00BE16FE"/>
    <w:rsid w:val="00BE5454"/>
    <w:rsid w:val="00BF070A"/>
    <w:rsid w:val="00C04727"/>
    <w:rsid w:val="00C0659C"/>
    <w:rsid w:val="00C13FFA"/>
    <w:rsid w:val="00C24A9C"/>
    <w:rsid w:val="00C36EDF"/>
    <w:rsid w:val="00C4089A"/>
    <w:rsid w:val="00C4572E"/>
    <w:rsid w:val="00C46B8E"/>
    <w:rsid w:val="00C55052"/>
    <w:rsid w:val="00C6458A"/>
    <w:rsid w:val="00C6561A"/>
    <w:rsid w:val="00C66D93"/>
    <w:rsid w:val="00C72F50"/>
    <w:rsid w:val="00C80578"/>
    <w:rsid w:val="00C82549"/>
    <w:rsid w:val="00C825FB"/>
    <w:rsid w:val="00C86157"/>
    <w:rsid w:val="00C866E6"/>
    <w:rsid w:val="00C928AC"/>
    <w:rsid w:val="00C92FBF"/>
    <w:rsid w:val="00C942B6"/>
    <w:rsid w:val="00C950B8"/>
    <w:rsid w:val="00CA2884"/>
    <w:rsid w:val="00CB01FC"/>
    <w:rsid w:val="00CB0E8F"/>
    <w:rsid w:val="00CB7A04"/>
    <w:rsid w:val="00CC16A6"/>
    <w:rsid w:val="00CC2DA6"/>
    <w:rsid w:val="00CD2392"/>
    <w:rsid w:val="00CD5CBC"/>
    <w:rsid w:val="00CD5ED5"/>
    <w:rsid w:val="00CD7833"/>
    <w:rsid w:val="00CE0889"/>
    <w:rsid w:val="00CE66BF"/>
    <w:rsid w:val="00CE7A2D"/>
    <w:rsid w:val="00CE7A4C"/>
    <w:rsid w:val="00CF0804"/>
    <w:rsid w:val="00CF3792"/>
    <w:rsid w:val="00D00BF5"/>
    <w:rsid w:val="00D00CCA"/>
    <w:rsid w:val="00D03335"/>
    <w:rsid w:val="00D0387A"/>
    <w:rsid w:val="00D06D0D"/>
    <w:rsid w:val="00D11299"/>
    <w:rsid w:val="00D14F46"/>
    <w:rsid w:val="00D24422"/>
    <w:rsid w:val="00D3092B"/>
    <w:rsid w:val="00D31B2C"/>
    <w:rsid w:val="00D326BF"/>
    <w:rsid w:val="00D335EB"/>
    <w:rsid w:val="00D346EB"/>
    <w:rsid w:val="00D419F3"/>
    <w:rsid w:val="00D45F0E"/>
    <w:rsid w:val="00D50077"/>
    <w:rsid w:val="00D50E71"/>
    <w:rsid w:val="00D53C79"/>
    <w:rsid w:val="00D54F48"/>
    <w:rsid w:val="00D60B43"/>
    <w:rsid w:val="00D664B9"/>
    <w:rsid w:val="00D665BF"/>
    <w:rsid w:val="00D84FBD"/>
    <w:rsid w:val="00D85E59"/>
    <w:rsid w:val="00D9360D"/>
    <w:rsid w:val="00D974F7"/>
    <w:rsid w:val="00DA2841"/>
    <w:rsid w:val="00DB4D6A"/>
    <w:rsid w:val="00DB70DD"/>
    <w:rsid w:val="00DB7A0E"/>
    <w:rsid w:val="00DC0D1E"/>
    <w:rsid w:val="00DC520C"/>
    <w:rsid w:val="00DD05FC"/>
    <w:rsid w:val="00DD0B99"/>
    <w:rsid w:val="00DD0E38"/>
    <w:rsid w:val="00DE25D3"/>
    <w:rsid w:val="00DE4BE4"/>
    <w:rsid w:val="00DE51B1"/>
    <w:rsid w:val="00DF1B4C"/>
    <w:rsid w:val="00DF4DC0"/>
    <w:rsid w:val="00E03ABE"/>
    <w:rsid w:val="00E04059"/>
    <w:rsid w:val="00E069AB"/>
    <w:rsid w:val="00E130C5"/>
    <w:rsid w:val="00E150F9"/>
    <w:rsid w:val="00E35229"/>
    <w:rsid w:val="00E42E15"/>
    <w:rsid w:val="00E43575"/>
    <w:rsid w:val="00E44F0C"/>
    <w:rsid w:val="00E46C1B"/>
    <w:rsid w:val="00E47637"/>
    <w:rsid w:val="00E47717"/>
    <w:rsid w:val="00E538C9"/>
    <w:rsid w:val="00E640F8"/>
    <w:rsid w:val="00E652FF"/>
    <w:rsid w:val="00E66F9F"/>
    <w:rsid w:val="00E67A2D"/>
    <w:rsid w:val="00E67E29"/>
    <w:rsid w:val="00E67F02"/>
    <w:rsid w:val="00E72923"/>
    <w:rsid w:val="00E72A37"/>
    <w:rsid w:val="00E874C5"/>
    <w:rsid w:val="00E91362"/>
    <w:rsid w:val="00E96F41"/>
    <w:rsid w:val="00EA031A"/>
    <w:rsid w:val="00EA21E9"/>
    <w:rsid w:val="00EA2BB8"/>
    <w:rsid w:val="00EA4E8F"/>
    <w:rsid w:val="00EA5578"/>
    <w:rsid w:val="00EA715E"/>
    <w:rsid w:val="00EB0C73"/>
    <w:rsid w:val="00EC0ACA"/>
    <w:rsid w:val="00ED2EA5"/>
    <w:rsid w:val="00ED58CF"/>
    <w:rsid w:val="00EF170A"/>
    <w:rsid w:val="00EF18DB"/>
    <w:rsid w:val="00EF2190"/>
    <w:rsid w:val="00EF5D16"/>
    <w:rsid w:val="00F02E66"/>
    <w:rsid w:val="00F03F6C"/>
    <w:rsid w:val="00F07A00"/>
    <w:rsid w:val="00F12D15"/>
    <w:rsid w:val="00F14AA9"/>
    <w:rsid w:val="00F230FD"/>
    <w:rsid w:val="00F23465"/>
    <w:rsid w:val="00F25458"/>
    <w:rsid w:val="00F2546C"/>
    <w:rsid w:val="00F27E6F"/>
    <w:rsid w:val="00F3733E"/>
    <w:rsid w:val="00F37470"/>
    <w:rsid w:val="00F42465"/>
    <w:rsid w:val="00F45DFC"/>
    <w:rsid w:val="00F469B5"/>
    <w:rsid w:val="00F50741"/>
    <w:rsid w:val="00F55B2B"/>
    <w:rsid w:val="00F566ED"/>
    <w:rsid w:val="00F636BB"/>
    <w:rsid w:val="00F64DEC"/>
    <w:rsid w:val="00F65545"/>
    <w:rsid w:val="00F65C94"/>
    <w:rsid w:val="00F723D4"/>
    <w:rsid w:val="00F75C0F"/>
    <w:rsid w:val="00F80ADF"/>
    <w:rsid w:val="00F81908"/>
    <w:rsid w:val="00F83B3C"/>
    <w:rsid w:val="00F841F7"/>
    <w:rsid w:val="00FA0EAD"/>
    <w:rsid w:val="00FA2EA7"/>
    <w:rsid w:val="00FB15DF"/>
    <w:rsid w:val="00FB1D29"/>
    <w:rsid w:val="00FB475F"/>
    <w:rsid w:val="00FB5606"/>
    <w:rsid w:val="00FB5CA0"/>
    <w:rsid w:val="00FC1217"/>
    <w:rsid w:val="00FC13FE"/>
    <w:rsid w:val="00FC3948"/>
    <w:rsid w:val="00FD4FB2"/>
    <w:rsid w:val="00FE03F5"/>
    <w:rsid w:val="00FE10D8"/>
    <w:rsid w:val="00FE2907"/>
    <w:rsid w:val="00FE3614"/>
    <w:rsid w:val="00FE5102"/>
    <w:rsid w:val="00FE659E"/>
    <w:rsid w:val="00FF2FC3"/>
    <w:rsid w:val="00FF39FE"/>
    <w:rsid w:val="00FF7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F8095"/>
  <w15:docId w15:val="{095FAA3C-80E4-43E4-A200-05FA8271D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262"/>
    <w:pPr>
      <w:spacing w:after="0" w:line="240" w:lineRule="auto"/>
    </w:pPr>
    <w:rPr>
      <w:rFonts w:ascii=".VnTime" w:eastAsia="Times New Roman" w:hAnsi=".VnTime" w:cs="Times New Roman"/>
      <w:kern w:val="0"/>
      <w:sz w:val="28"/>
      <w:szCs w:val="28"/>
      <w14:ligatures w14:val="none"/>
    </w:rPr>
  </w:style>
  <w:style w:type="paragraph" w:styleId="Heading1">
    <w:name w:val="heading 1"/>
    <w:basedOn w:val="Normal"/>
    <w:next w:val="Normal"/>
    <w:link w:val="Heading1Char"/>
    <w:uiPriority w:val="9"/>
    <w:qFormat/>
    <w:rsid w:val="008812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812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81262"/>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8812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812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812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12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12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12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2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12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12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12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812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12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2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2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262"/>
    <w:rPr>
      <w:rFonts w:eastAsiaTheme="majorEastAsia" w:cstheme="majorBidi"/>
      <w:color w:val="272727" w:themeColor="text1" w:themeTint="D8"/>
    </w:rPr>
  </w:style>
  <w:style w:type="paragraph" w:styleId="Title">
    <w:name w:val="Title"/>
    <w:basedOn w:val="Normal"/>
    <w:next w:val="Normal"/>
    <w:link w:val="TitleChar"/>
    <w:uiPriority w:val="10"/>
    <w:qFormat/>
    <w:rsid w:val="008812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2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262"/>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8812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262"/>
    <w:pPr>
      <w:spacing w:before="160"/>
      <w:jc w:val="center"/>
    </w:pPr>
    <w:rPr>
      <w:i/>
      <w:iCs/>
      <w:color w:val="404040" w:themeColor="text1" w:themeTint="BF"/>
    </w:rPr>
  </w:style>
  <w:style w:type="character" w:customStyle="1" w:styleId="QuoteChar">
    <w:name w:val="Quote Char"/>
    <w:basedOn w:val="DefaultParagraphFont"/>
    <w:link w:val="Quote"/>
    <w:uiPriority w:val="29"/>
    <w:rsid w:val="00881262"/>
    <w:rPr>
      <w:i/>
      <w:iCs/>
      <w:color w:val="404040" w:themeColor="text1" w:themeTint="BF"/>
    </w:rPr>
  </w:style>
  <w:style w:type="paragraph" w:styleId="ListParagraph">
    <w:name w:val="List Paragraph"/>
    <w:aliases w:val="Thang2,Level 2,bullet 1,List Paragraph1"/>
    <w:basedOn w:val="Normal"/>
    <w:link w:val="ListParagraphChar"/>
    <w:uiPriority w:val="1"/>
    <w:qFormat/>
    <w:rsid w:val="00881262"/>
    <w:pPr>
      <w:ind w:left="720"/>
      <w:contextualSpacing/>
    </w:pPr>
  </w:style>
  <w:style w:type="character" w:styleId="IntenseEmphasis">
    <w:name w:val="Intense Emphasis"/>
    <w:basedOn w:val="DefaultParagraphFont"/>
    <w:uiPriority w:val="21"/>
    <w:qFormat/>
    <w:rsid w:val="00881262"/>
    <w:rPr>
      <w:i/>
      <w:iCs/>
      <w:color w:val="2F5496" w:themeColor="accent1" w:themeShade="BF"/>
    </w:rPr>
  </w:style>
  <w:style w:type="paragraph" w:styleId="IntenseQuote">
    <w:name w:val="Intense Quote"/>
    <w:basedOn w:val="Normal"/>
    <w:next w:val="Normal"/>
    <w:link w:val="IntenseQuoteChar"/>
    <w:uiPriority w:val="30"/>
    <w:qFormat/>
    <w:rsid w:val="008812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1262"/>
    <w:rPr>
      <w:i/>
      <w:iCs/>
      <w:color w:val="2F5496" w:themeColor="accent1" w:themeShade="BF"/>
    </w:rPr>
  </w:style>
  <w:style w:type="character" w:styleId="IntenseReference">
    <w:name w:val="Intense Reference"/>
    <w:basedOn w:val="DefaultParagraphFont"/>
    <w:uiPriority w:val="32"/>
    <w:qFormat/>
    <w:rsid w:val="00881262"/>
    <w:rPr>
      <w:b/>
      <w:bCs/>
      <w:smallCaps/>
      <w:color w:val="2F5496" w:themeColor="accent1" w:themeShade="BF"/>
      <w:spacing w:val="5"/>
    </w:rPr>
  </w:style>
  <w:style w:type="paragraph" w:styleId="Footer">
    <w:name w:val="footer"/>
    <w:basedOn w:val="Normal"/>
    <w:link w:val="FooterChar"/>
    <w:uiPriority w:val="99"/>
    <w:rsid w:val="00881262"/>
    <w:pPr>
      <w:tabs>
        <w:tab w:val="center" w:pos="4320"/>
        <w:tab w:val="right" w:pos="8640"/>
      </w:tabs>
    </w:pPr>
  </w:style>
  <w:style w:type="character" w:customStyle="1" w:styleId="FooterChar">
    <w:name w:val="Footer Char"/>
    <w:basedOn w:val="DefaultParagraphFont"/>
    <w:link w:val="Footer"/>
    <w:uiPriority w:val="99"/>
    <w:rsid w:val="00881262"/>
    <w:rPr>
      <w:rFonts w:ascii=".VnTime" w:eastAsia="Times New Roman" w:hAnsi=".VnTime" w:cs="Times New Roman"/>
      <w:kern w:val="0"/>
      <w:sz w:val="28"/>
      <w:szCs w:val="28"/>
      <w14:ligatures w14:val="none"/>
    </w:rPr>
  </w:style>
  <w:style w:type="character" w:styleId="PageNumber">
    <w:name w:val="page number"/>
    <w:basedOn w:val="DefaultParagraphFont"/>
    <w:rsid w:val="00881262"/>
  </w:style>
  <w:style w:type="table" w:styleId="TableGrid">
    <w:name w:val="Table Grid"/>
    <w:basedOn w:val="TableNormal"/>
    <w:uiPriority w:val="39"/>
    <w:rsid w:val="00CA28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hang2 Char,Level 2 Char,bullet 1 Char,List Paragraph1 Char"/>
    <w:link w:val="ListParagraph"/>
    <w:uiPriority w:val="1"/>
    <w:locked/>
    <w:rsid w:val="004A5AAD"/>
    <w:rPr>
      <w:rFonts w:ascii=".VnTime" w:eastAsia="Times New Roman" w:hAnsi=".VnTime" w:cs="Times New Roman"/>
      <w:kern w:val="0"/>
      <w:sz w:val="28"/>
      <w:szCs w:val="28"/>
      <w14:ligatures w14:val="none"/>
    </w:rPr>
  </w:style>
  <w:style w:type="character" w:customStyle="1" w:styleId="mw-page-title-main">
    <w:name w:val="mw-page-title-main"/>
    <w:basedOn w:val="DefaultParagraphFont"/>
    <w:rsid w:val="00A377CC"/>
  </w:style>
  <w:style w:type="character" w:styleId="Hyperlink">
    <w:name w:val="Hyperlink"/>
    <w:basedOn w:val="DefaultParagraphFont"/>
    <w:uiPriority w:val="99"/>
    <w:unhideWhenUsed/>
    <w:rsid w:val="00CF0804"/>
    <w:rPr>
      <w:color w:val="0563C1" w:themeColor="hyperlink"/>
      <w:u w:val="single"/>
    </w:rPr>
  </w:style>
  <w:style w:type="paragraph" w:styleId="BodyTextIndent3">
    <w:name w:val="Body Text Indent 3"/>
    <w:basedOn w:val="Normal"/>
    <w:link w:val="BodyTextIndent3Char"/>
    <w:rsid w:val="0001146C"/>
    <w:pPr>
      <w:spacing w:before="120" w:line="288" w:lineRule="auto"/>
      <w:ind w:firstLine="720"/>
      <w:jc w:val="both"/>
    </w:pPr>
    <w:rPr>
      <w:b/>
      <w:bCs/>
      <w:szCs w:val="24"/>
    </w:rPr>
  </w:style>
  <w:style w:type="character" w:customStyle="1" w:styleId="BodyTextIndent3Char">
    <w:name w:val="Body Text Indent 3 Char"/>
    <w:basedOn w:val="DefaultParagraphFont"/>
    <w:link w:val="BodyTextIndent3"/>
    <w:rsid w:val="0001146C"/>
    <w:rPr>
      <w:rFonts w:ascii=".VnTime" w:eastAsia="Times New Roman" w:hAnsi=".VnTime" w:cs="Times New Roman"/>
      <w:b/>
      <w:bCs/>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37006">
      <w:bodyDiv w:val="1"/>
      <w:marLeft w:val="0"/>
      <w:marRight w:val="0"/>
      <w:marTop w:val="0"/>
      <w:marBottom w:val="0"/>
      <w:divBdr>
        <w:top w:val="none" w:sz="0" w:space="0" w:color="auto"/>
        <w:left w:val="none" w:sz="0" w:space="0" w:color="auto"/>
        <w:bottom w:val="none" w:sz="0" w:space="0" w:color="auto"/>
        <w:right w:val="none" w:sz="0" w:space="0" w:color="auto"/>
      </w:divBdr>
    </w:div>
    <w:div w:id="315643842">
      <w:bodyDiv w:val="1"/>
      <w:marLeft w:val="0"/>
      <w:marRight w:val="0"/>
      <w:marTop w:val="0"/>
      <w:marBottom w:val="0"/>
      <w:divBdr>
        <w:top w:val="none" w:sz="0" w:space="0" w:color="auto"/>
        <w:left w:val="none" w:sz="0" w:space="0" w:color="auto"/>
        <w:bottom w:val="none" w:sz="0" w:space="0" w:color="auto"/>
        <w:right w:val="none" w:sz="0" w:space="0" w:color="auto"/>
      </w:divBdr>
    </w:div>
    <w:div w:id="139428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cvietauction.v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cvietauction.v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acvietauction.vn" TargetMode="External"/><Relationship Id="rId4" Type="http://schemas.openxmlformats.org/officeDocument/2006/relationships/settings" Target="settings.xml"/><Relationship Id="rId9" Type="http://schemas.openxmlformats.org/officeDocument/2006/relationships/hyperlink" Target="https://lacvietauction.vn" TargetMode="External"/><Relationship Id="rId14" Type="http://schemas.openxmlformats.org/officeDocument/2006/relationships/footer" Target="foot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CC16C-BF94-40FD-8C7A-B84339AA9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798</Words>
  <Characters>4551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Ngọc Tiến Nguyễn</cp:lastModifiedBy>
  <cp:revision>7</cp:revision>
  <cp:lastPrinted>2026-08-24T16:20:00Z</cp:lastPrinted>
  <dcterms:created xsi:type="dcterms:W3CDTF">2026-08-22T09:44:00Z</dcterms:created>
  <dcterms:modified xsi:type="dcterms:W3CDTF">2026-08-24T16:20:00Z</dcterms:modified>
</cp:coreProperties>
</file>